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864" w:rsidRPr="0077285B" w:rsidRDefault="00E20864" w:rsidP="00E20864">
      <w:pPr>
        <w:widowControl/>
        <w:adjustRightInd w:val="0"/>
        <w:snapToGrid w:val="0"/>
        <w:spacing w:before="100" w:beforeAutospacing="1" w:after="100" w:afterAutospacing="1" w:line="288" w:lineRule="auto"/>
        <w:ind w:firstLineChars="200" w:firstLine="640"/>
        <w:jc w:val="center"/>
        <w:rPr>
          <w:rFonts w:ascii="微软雅黑" w:eastAsia="微软雅黑" w:hAnsi="微软雅黑" w:cs="宋体"/>
          <w:b/>
          <w:kern w:val="0"/>
          <w:sz w:val="32"/>
          <w:szCs w:val="22"/>
        </w:rPr>
      </w:pPr>
      <w:r w:rsidRPr="0077285B">
        <w:rPr>
          <w:rFonts w:ascii="微软雅黑" w:eastAsia="微软雅黑" w:hAnsi="微软雅黑" w:cs="宋体" w:hint="eastAsia"/>
          <w:b/>
          <w:kern w:val="0"/>
          <w:sz w:val="32"/>
          <w:szCs w:val="22"/>
        </w:rPr>
        <w:t>长久股份2025招聘简章</w:t>
      </w:r>
    </w:p>
    <w:p w:rsidR="00BC2881" w:rsidRPr="00836184" w:rsidRDefault="00BC2881" w:rsidP="00E20864">
      <w:pPr>
        <w:widowControl/>
        <w:adjustRightInd w:val="0"/>
        <w:snapToGrid w:val="0"/>
        <w:spacing w:before="100" w:beforeAutospacing="1" w:after="100" w:afterAutospacing="1" w:line="288" w:lineRule="auto"/>
        <w:ind w:firstLineChars="200" w:firstLine="440"/>
        <w:jc w:val="left"/>
        <w:rPr>
          <w:rFonts w:ascii="微软雅黑" w:eastAsia="微软雅黑" w:hAnsi="微软雅黑" w:cs="宋体"/>
          <w:b/>
          <w:color w:val="0070C0"/>
          <w:kern w:val="0"/>
          <w:sz w:val="22"/>
          <w:szCs w:val="22"/>
        </w:rPr>
      </w:pPr>
      <w:r w:rsidRPr="00836184">
        <w:rPr>
          <w:rFonts w:ascii="微软雅黑" w:eastAsia="微软雅黑" w:hAnsi="微软雅黑" w:cs="宋体" w:hint="eastAsia"/>
          <w:b/>
          <w:color w:val="0070C0"/>
          <w:kern w:val="0"/>
          <w:sz w:val="22"/>
          <w:szCs w:val="22"/>
        </w:rPr>
        <w:t>一、长久股份简介</w:t>
      </w:r>
    </w:p>
    <w:p w:rsidR="00E20864" w:rsidRPr="00947C00" w:rsidRDefault="00E20864" w:rsidP="00E20864">
      <w:pPr>
        <w:widowControl/>
        <w:adjustRightInd w:val="0"/>
        <w:snapToGrid w:val="0"/>
        <w:spacing w:before="100" w:beforeAutospacing="1" w:after="100" w:afterAutospacing="1" w:line="288" w:lineRule="auto"/>
        <w:ind w:firstLineChars="200" w:firstLine="400"/>
        <w:jc w:val="left"/>
        <w:rPr>
          <w:rFonts w:ascii="微软雅黑" w:eastAsia="微软雅黑" w:hAnsi="微软雅黑" w:cs="宋体"/>
          <w:kern w:val="0"/>
          <w:sz w:val="20"/>
          <w:szCs w:val="22"/>
        </w:rPr>
      </w:pPr>
      <w:r w:rsidRPr="00947C00">
        <w:rPr>
          <w:rFonts w:ascii="微软雅黑" w:eastAsia="微软雅黑" w:hAnsi="微软雅黑" w:cs="宋体" w:hint="eastAsia"/>
          <w:kern w:val="0"/>
          <w:sz w:val="20"/>
          <w:szCs w:val="22"/>
        </w:rPr>
        <w:t>长久集团是一家汽车价值链服务集团。创建于</w:t>
      </w:r>
      <w:r w:rsidRPr="00947C00">
        <w:rPr>
          <w:rFonts w:ascii="微软雅黑" w:eastAsia="微软雅黑" w:hAnsi="微软雅黑" w:cs="宋体"/>
          <w:kern w:val="0"/>
          <w:sz w:val="20"/>
          <w:szCs w:val="22"/>
        </w:rPr>
        <w:t>1992年，总部位于北京，旗下170余家全资、控股分子公司，员工15000余人，营业额逾400亿元，业务覆盖国内外500余座城市。</w:t>
      </w:r>
    </w:p>
    <w:p w:rsidR="00E20864" w:rsidRPr="00947C00" w:rsidRDefault="00E20864" w:rsidP="00E20864">
      <w:pPr>
        <w:widowControl/>
        <w:adjustRightInd w:val="0"/>
        <w:snapToGrid w:val="0"/>
        <w:spacing w:before="100" w:beforeAutospacing="1" w:after="100" w:afterAutospacing="1" w:line="288" w:lineRule="auto"/>
        <w:ind w:firstLineChars="200" w:firstLine="400"/>
        <w:jc w:val="left"/>
        <w:rPr>
          <w:rFonts w:ascii="微软雅黑" w:eastAsia="微软雅黑" w:hAnsi="微软雅黑" w:cs="宋体"/>
          <w:kern w:val="0"/>
          <w:sz w:val="20"/>
          <w:szCs w:val="22"/>
        </w:rPr>
      </w:pPr>
      <w:r w:rsidRPr="00947C00">
        <w:rPr>
          <w:rFonts w:ascii="微软雅黑" w:eastAsia="微软雅黑" w:hAnsi="微软雅黑" w:cs="宋体" w:hint="eastAsia"/>
          <w:bCs/>
          <w:kern w:val="0"/>
          <w:sz w:val="20"/>
          <w:szCs w:val="22"/>
        </w:rPr>
        <w:t>长久股份</w:t>
      </w:r>
      <w:r w:rsidRPr="00947C00">
        <w:rPr>
          <w:rFonts w:ascii="微软雅黑" w:eastAsia="微软雅黑" w:hAnsi="微软雅黑" w:cs="宋体" w:hint="eastAsia"/>
          <w:kern w:val="0"/>
          <w:sz w:val="20"/>
          <w:szCs w:val="22"/>
        </w:rPr>
        <w:t>自</w:t>
      </w:r>
      <w:r w:rsidRPr="00947C00">
        <w:rPr>
          <w:rFonts w:ascii="微软雅黑" w:eastAsia="微软雅黑" w:hAnsi="微软雅黑" w:cs="宋体"/>
          <w:kern w:val="0"/>
          <w:sz w:val="20"/>
          <w:szCs w:val="22"/>
        </w:rPr>
        <w:t>2016年成立以来，凭借在汽车经销商运营管理服务和质押车辆监控服务领域的深厚积累，迅速成长为市场的重要力量</w:t>
      </w:r>
      <w:r w:rsidRPr="00947C00">
        <w:rPr>
          <w:rFonts w:ascii="微软雅黑" w:eastAsia="微软雅黑" w:hAnsi="微软雅黑" w:cs="宋体" w:hint="eastAsia"/>
          <w:kern w:val="0"/>
          <w:sz w:val="20"/>
          <w:szCs w:val="22"/>
        </w:rPr>
        <w:t>，并于2024年1月9日在港股上市</w:t>
      </w:r>
      <w:r w:rsidRPr="00947C00">
        <w:rPr>
          <w:rFonts w:ascii="微软雅黑" w:eastAsia="微软雅黑" w:hAnsi="微软雅黑" w:cs="宋体"/>
          <w:kern w:val="0"/>
          <w:sz w:val="20"/>
          <w:szCs w:val="22"/>
        </w:rPr>
        <w:t>。目前，长久股份已向除港澳台地区外的所有省份内的500多个城市、227家金融机构及超过1.2万家汽车经销商提供质押车辆监控服务</w:t>
      </w:r>
      <w:bookmarkStart w:id="0" w:name="_GoBack"/>
      <w:bookmarkEnd w:id="0"/>
      <w:r w:rsidRPr="00947C00">
        <w:rPr>
          <w:rFonts w:ascii="微软雅黑" w:eastAsia="微软雅黑" w:hAnsi="微软雅黑" w:cs="宋体"/>
          <w:kern w:val="0"/>
          <w:sz w:val="20"/>
          <w:szCs w:val="22"/>
        </w:rPr>
        <w:t>，为超过100家汽车经销店提供了运营管理服务。</w:t>
      </w:r>
    </w:p>
    <w:p w:rsidR="00E20864" w:rsidRPr="00947C00" w:rsidRDefault="000D5EFB" w:rsidP="000D5EFB">
      <w:pPr>
        <w:widowControl/>
        <w:adjustRightInd w:val="0"/>
        <w:snapToGrid w:val="0"/>
        <w:spacing w:before="100" w:beforeAutospacing="1" w:after="100" w:afterAutospacing="1" w:line="288" w:lineRule="auto"/>
        <w:ind w:firstLineChars="200" w:firstLine="400"/>
        <w:jc w:val="left"/>
        <w:rPr>
          <w:rFonts w:ascii="微软雅黑" w:eastAsia="微软雅黑" w:hAnsi="微软雅黑" w:cs="宋体"/>
          <w:bCs/>
          <w:kern w:val="0"/>
          <w:sz w:val="20"/>
          <w:szCs w:val="22"/>
        </w:rPr>
      </w:pPr>
      <w:r w:rsidRPr="00947C00">
        <w:rPr>
          <w:rFonts w:ascii="微软雅黑" w:eastAsia="微软雅黑" w:hAnsi="微软雅黑" w:cs="宋体"/>
          <w:bCs/>
          <w:kern w:val="0"/>
          <w:sz w:val="20"/>
          <w:szCs w:val="22"/>
        </w:rPr>
        <w:t>公司核心业务：质押车辆监控服务</w:t>
      </w:r>
      <w:r w:rsidRPr="00947C00">
        <w:rPr>
          <w:rFonts w:ascii="微软雅黑" w:eastAsia="微软雅黑" w:hAnsi="微软雅黑" w:cs="宋体" w:hint="eastAsia"/>
          <w:bCs/>
          <w:kern w:val="0"/>
          <w:sz w:val="20"/>
          <w:szCs w:val="22"/>
        </w:rPr>
        <w:t>、</w:t>
      </w:r>
      <w:r w:rsidRPr="00947C00">
        <w:rPr>
          <w:rFonts w:ascii="微软雅黑" w:eastAsia="微软雅黑" w:hAnsi="微软雅黑" w:cs="宋体"/>
          <w:bCs/>
          <w:kern w:val="0"/>
          <w:sz w:val="20"/>
          <w:szCs w:val="22"/>
        </w:rPr>
        <w:t>汽车经销商运营管理服务</w:t>
      </w:r>
      <w:r w:rsidRPr="00947C00">
        <w:rPr>
          <w:rFonts w:ascii="微软雅黑" w:eastAsia="微软雅黑" w:hAnsi="微软雅黑" w:cs="宋体" w:hint="eastAsia"/>
          <w:bCs/>
          <w:kern w:val="0"/>
          <w:sz w:val="20"/>
          <w:szCs w:val="22"/>
        </w:rPr>
        <w:t>、</w:t>
      </w:r>
      <w:r w:rsidRPr="00947C00">
        <w:rPr>
          <w:rFonts w:ascii="微软雅黑" w:eastAsia="微软雅黑" w:hAnsi="微软雅黑" w:cs="宋体"/>
          <w:bCs/>
          <w:kern w:val="0"/>
          <w:sz w:val="20"/>
          <w:szCs w:val="22"/>
        </w:rPr>
        <w:t>汽车流通供应链服务</w:t>
      </w:r>
      <w:r w:rsidRPr="00947C00">
        <w:rPr>
          <w:rFonts w:ascii="微软雅黑" w:eastAsia="微软雅黑" w:hAnsi="微软雅黑" w:cs="宋体" w:hint="eastAsia"/>
          <w:bCs/>
          <w:kern w:val="0"/>
          <w:sz w:val="20"/>
          <w:szCs w:val="22"/>
        </w:rPr>
        <w:t>。</w:t>
      </w:r>
      <w:r w:rsidR="00E20864" w:rsidRPr="00947C00">
        <w:rPr>
          <w:rFonts w:ascii="微软雅黑" w:eastAsia="微软雅黑" w:hAnsi="微软雅黑" w:cs="宋体"/>
          <w:bCs/>
          <w:kern w:val="0"/>
          <w:sz w:val="20"/>
          <w:szCs w:val="22"/>
        </w:rPr>
        <w:t>长久股份有限公司作为一家专注于汽车流通领域的服务提供商，持续提升质押车辆监控服务能力，积极拓展海外业务及智能业务，为汽车流通领域开发一体化支持系统，辅助汽车经销商提升整体运营管理水平。此外，公司也不断深化数据产品及服务体系。通过多年的业务发展，公司积累了大量汽车流通服务领域相关数据，能够帮助汽车制造商及汽车经销商进行风险规避及成本控制。通过建立预测类数据模型，帮助汽车制造商及经销商优化潜在客户评估模型及维度，提高转化率及降低其运营成本等</w:t>
      </w:r>
      <w:r w:rsidR="00E20864" w:rsidRPr="00947C00">
        <w:rPr>
          <w:rFonts w:ascii="微软雅黑" w:eastAsia="微软雅黑" w:hAnsi="微软雅黑" w:cs="宋体" w:hint="eastAsia"/>
          <w:bCs/>
          <w:kern w:val="0"/>
          <w:sz w:val="20"/>
          <w:szCs w:val="22"/>
        </w:rPr>
        <w:t>。</w:t>
      </w:r>
    </w:p>
    <w:p w:rsidR="00BC2881" w:rsidRDefault="00BC2881" w:rsidP="00BC2881">
      <w:pPr>
        <w:pStyle w:val="a3"/>
        <w:adjustRightInd w:val="0"/>
        <w:snapToGrid w:val="0"/>
        <w:spacing w:before="0" w:beforeAutospacing="0" w:after="0" w:afterAutospacing="0" w:line="288" w:lineRule="auto"/>
        <w:ind w:firstLineChars="200" w:firstLine="440"/>
        <w:rPr>
          <w:rFonts w:ascii="微软雅黑" w:eastAsia="微软雅黑" w:hAnsi="微软雅黑" w:cs="Calibri"/>
          <w:b/>
          <w:color w:val="0070C0"/>
          <w:sz w:val="22"/>
          <w:szCs w:val="22"/>
        </w:rPr>
      </w:pPr>
      <w:r w:rsidRPr="00836184">
        <w:rPr>
          <w:rFonts w:ascii="微软雅黑" w:eastAsia="微软雅黑" w:hAnsi="微软雅黑" w:cs="Calibri" w:hint="eastAsia"/>
          <w:b/>
          <w:color w:val="0070C0"/>
          <w:sz w:val="22"/>
          <w:szCs w:val="22"/>
        </w:rPr>
        <w:t>二、岗位需求：（若干名）</w:t>
      </w:r>
    </w:p>
    <w:tbl>
      <w:tblPr>
        <w:tblStyle w:val="a5"/>
        <w:tblW w:w="0" w:type="auto"/>
        <w:tblLook w:val="04A0" w:firstRow="1" w:lastRow="0" w:firstColumn="1" w:lastColumn="0" w:noHBand="0" w:noVBand="1"/>
      </w:tblPr>
      <w:tblGrid>
        <w:gridCol w:w="2830"/>
        <w:gridCol w:w="1985"/>
        <w:gridCol w:w="3402"/>
      </w:tblGrid>
      <w:tr w:rsidR="008421BB" w:rsidRPr="00AD2E19" w:rsidTr="00D24BB4">
        <w:tc>
          <w:tcPr>
            <w:tcW w:w="2830" w:type="dxa"/>
          </w:tcPr>
          <w:p w:rsidR="008421BB" w:rsidRPr="0033157C" w:rsidRDefault="008421BB" w:rsidP="005E2406">
            <w:pPr>
              <w:pStyle w:val="a3"/>
              <w:adjustRightInd w:val="0"/>
              <w:snapToGrid w:val="0"/>
              <w:spacing w:before="0" w:beforeAutospacing="0" w:after="0" w:afterAutospacing="0" w:line="288" w:lineRule="auto"/>
              <w:jc w:val="center"/>
              <w:rPr>
                <w:rFonts w:ascii="微软雅黑" w:eastAsia="微软雅黑" w:hAnsi="微软雅黑" w:cs="Calibri"/>
                <w:b/>
                <w:color w:val="000000"/>
                <w:sz w:val="16"/>
                <w:szCs w:val="22"/>
              </w:rPr>
            </w:pPr>
            <w:r w:rsidRPr="0033157C">
              <w:rPr>
                <w:rFonts w:ascii="微软雅黑" w:eastAsia="微软雅黑" w:hAnsi="微软雅黑" w:cs="Calibri" w:hint="eastAsia"/>
                <w:b/>
                <w:color w:val="000000"/>
                <w:sz w:val="16"/>
                <w:szCs w:val="22"/>
              </w:rPr>
              <w:t>招聘岗位</w:t>
            </w:r>
          </w:p>
        </w:tc>
        <w:tc>
          <w:tcPr>
            <w:tcW w:w="1985" w:type="dxa"/>
          </w:tcPr>
          <w:p w:rsidR="008421BB" w:rsidRPr="0033157C" w:rsidRDefault="008421BB" w:rsidP="005E2406">
            <w:pPr>
              <w:pStyle w:val="a3"/>
              <w:adjustRightInd w:val="0"/>
              <w:snapToGrid w:val="0"/>
              <w:spacing w:before="0" w:beforeAutospacing="0" w:after="0" w:afterAutospacing="0" w:line="288" w:lineRule="auto"/>
              <w:jc w:val="center"/>
              <w:rPr>
                <w:rFonts w:ascii="微软雅黑" w:eastAsia="微软雅黑" w:hAnsi="微软雅黑" w:cs="Calibri"/>
                <w:b/>
                <w:color w:val="000000"/>
                <w:sz w:val="16"/>
                <w:szCs w:val="22"/>
              </w:rPr>
            </w:pPr>
            <w:r w:rsidRPr="0033157C">
              <w:rPr>
                <w:rFonts w:ascii="微软雅黑" w:eastAsia="微软雅黑" w:hAnsi="微软雅黑" w:cs="Calibri" w:hint="eastAsia"/>
                <w:b/>
                <w:color w:val="000000"/>
                <w:sz w:val="16"/>
                <w:szCs w:val="22"/>
              </w:rPr>
              <w:t>需求数量</w:t>
            </w:r>
          </w:p>
        </w:tc>
        <w:tc>
          <w:tcPr>
            <w:tcW w:w="3402" w:type="dxa"/>
          </w:tcPr>
          <w:p w:rsidR="008421BB" w:rsidRPr="0033157C" w:rsidRDefault="008421BB" w:rsidP="005E2406">
            <w:pPr>
              <w:pStyle w:val="a3"/>
              <w:adjustRightInd w:val="0"/>
              <w:snapToGrid w:val="0"/>
              <w:spacing w:before="0" w:beforeAutospacing="0" w:after="0" w:afterAutospacing="0" w:line="288" w:lineRule="auto"/>
              <w:jc w:val="center"/>
              <w:rPr>
                <w:rFonts w:ascii="微软雅黑" w:eastAsia="微软雅黑" w:hAnsi="微软雅黑" w:cs="Calibri"/>
                <w:b/>
                <w:color w:val="000000"/>
                <w:sz w:val="16"/>
                <w:szCs w:val="22"/>
              </w:rPr>
            </w:pPr>
            <w:r w:rsidRPr="0033157C">
              <w:rPr>
                <w:rFonts w:ascii="微软雅黑" w:eastAsia="微软雅黑" w:hAnsi="微软雅黑" w:cs="Calibri" w:hint="eastAsia"/>
                <w:b/>
                <w:color w:val="000000"/>
                <w:sz w:val="16"/>
                <w:szCs w:val="22"/>
              </w:rPr>
              <w:t>需求城市</w:t>
            </w:r>
          </w:p>
        </w:tc>
      </w:tr>
      <w:tr w:rsidR="008421BB" w:rsidTr="00D24BB4">
        <w:tc>
          <w:tcPr>
            <w:tcW w:w="2830" w:type="dxa"/>
          </w:tcPr>
          <w:p w:rsidR="008421BB" w:rsidRPr="0033157C" w:rsidRDefault="008421BB" w:rsidP="005E2406">
            <w:pPr>
              <w:pStyle w:val="a3"/>
              <w:adjustRightInd w:val="0"/>
              <w:snapToGrid w:val="0"/>
              <w:spacing w:before="0" w:beforeAutospacing="0" w:after="0" w:afterAutospacing="0" w:line="288" w:lineRule="auto"/>
              <w:rPr>
                <w:rFonts w:ascii="微软雅黑" w:eastAsia="微软雅黑" w:hAnsi="微软雅黑" w:cs="Calibri" w:hint="eastAsia"/>
                <w:color w:val="000000"/>
                <w:sz w:val="16"/>
                <w:szCs w:val="22"/>
              </w:rPr>
            </w:pPr>
            <w:r w:rsidRPr="0033157C">
              <w:rPr>
                <w:rFonts w:ascii="微软雅黑" w:eastAsia="微软雅黑" w:hAnsi="微软雅黑" w:cs="Calibri" w:hint="eastAsia"/>
                <w:color w:val="000000"/>
                <w:sz w:val="16"/>
                <w:szCs w:val="22"/>
              </w:rPr>
              <w:t>汽车金融运营管理储备干部</w:t>
            </w:r>
          </w:p>
        </w:tc>
        <w:tc>
          <w:tcPr>
            <w:tcW w:w="1985" w:type="dxa"/>
          </w:tcPr>
          <w:p w:rsidR="008421BB" w:rsidRPr="0033157C" w:rsidRDefault="00D24BB4" w:rsidP="00D24BB4">
            <w:pPr>
              <w:pStyle w:val="a3"/>
              <w:adjustRightInd w:val="0"/>
              <w:snapToGrid w:val="0"/>
              <w:spacing w:before="0" w:beforeAutospacing="0" w:after="0" w:afterAutospacing="0" w:line="288" w:lineRule="auto"/>
              <w:jc w:val="center"/>
              <w:rPr>
                <w:rFonts w:ascii="微软雅黑" w:eastAsia="微软雅黑" w:hAnsi="微软雅黑" w:cs="Calibri"/>
                <w:color w:val="000000"/>
                <w:sz w:val="16"/>
                <w:szCs w:val="22"/>
              </w:rPr>
            </w:pPr>
            <w:r>
              <w:rPr>
                <w:rFonts w:ascii="微软雅黑" w:eastAsia="微软雅黑" w:hAnsi="微软雅黑" w:cs="Calibri" w:hint="eastAsia"/>
                <w:color w:val="000000"/>
                <w:sz w:val="16"/>
                <w:szCs w:val="22"/>
              </w:rPr>
              <w:t>1</w:t>
            </w:r>
            <w:r>
              <w:rPr>
                <w:rFonts w:ascii="微软雅黑" w:eastAsia="微软雅黑" w:hAnsi="微软雅黑" w:cs="Calibri"/>
                <w:color w:val="000000"/>
                <w:sz w:val="16"/>
                <w:szCs w:val="22"/>
              </w:rPr>
              <w:t>00</w:t>
            </w:r>
          </w:p>
        </w:tc>
        <w:tc>
          <w:tcPr>
            <w:tcW w:w="3402" w:type="dxa"/>
          </w:tcPr>
          <w:p w:rsidR="008421BB" w:rsidRPr="0033157C" w:rsidRDefault="00D24BB4" w:rsidP="005E2406">
            <w:pPr>
              <w:pStyle w:val="a3"/>
              <w:adjustRightInd w:val="0"/>
              <w:snapToGrid w:val="0"/>
              <w:spacing w:before="0" w:beforeAutospacing="0" w:after="0" w:afterAutospacing="0" w:line="288" w:lineRule="auto"/>
              <w:rPr>
                <w:rFonts w:ascii="微软雅黑" w:eastAsia="微软雅黑" w:hAnsi="微软雅黑" w:cs="Calibri"/>
                <w:color w:val="000000"/>
                <w:sz w:val="16"/>
                <w:szCs w:val="22"/>
              </w:rPr>
            </w:pPr>
            <w:r>
              <w:rPr>
                <w:rFonts w:ascii="微软雅黑" w:eastAsia="微软雅黑" w:hAnsi="微软雅黑" w:cs="Calibri" w:hint="eastAsia"/>
                <w:color w:val="000000"/>
                <w:sz w:val="16"/>
                <w:szCs w:val="22"/>
              </w:rPr>
              <w:t>成都、广州、西安、武汉、长春等</w:t>
            </w:r>
          </w:p>
        </w:tc>
      </w:tr>
      <w:tr w:rsidR="008421BB" w:rsidTr="00D24BB4">
        <w:tc>
          <w:tcPr>
            <w:tcW w:w="2830" w:type="dxa"/>
          </w:tcPr>
          <w:p w:rsidR="008421BB" w:rsidRPr="0033157C" w:rsidRDefault="008421BB" w:rsidP="005E2406">
            <w:pPr>
              <w:pStyle w:val="a3"/>
              <w:adjustRightInd w:val="0"/>
              <w:snapToGrid w:val="0"/>
              <w:spacing w:before="0" w:beforeAutospacing="0" w:after="0" w:afterAutospacing="0" w:line="288" w:lineRule="auto"/>
              <w:rPr>
                <w:rFonts w:ascii="微软雅黑" w:eastAsia="微软雅黑" w:hAnsi="微软雅黑" w:cs="Calibri"/>
                <w:color w:val="000000"/>
                <w:sz w:val="16"/>
                <w:szCs w:val="22"/>
              </w:rPr>
            </w:pPr>
            <w:r w:rsidRPr="0033157C">
              <w:rPr>
                <w:rFonts w:ascii="微软雅黑" w:eastAsia="微软雅黑" w:hAnsi="微软雅黑" w:cs="Calibri" w:hint="eastAsia"/>
                <w:color w:val="000000"/>
                <w:sz w:val="16"/>
                <w:szCs w:val="22"/>
              </w:rPr>
              <w:t>门店销售储备干部</w:t>
            </w:r>
          </w:p>
        </w:tc>
        <w:tc>
          <w:tcPr>
            <w:tcW w:w="1985" w:type="dxa"/>
          </w:tcPr>
          <w:p w:rsidR="008421BB" w:rsidRPr="0033157C" w:rsidRDefault="00D24BB4" w:rsidP="00D24BB4">
            <w:pPr>
              <w:pStyle w:val="a3"/>
              <w:adjustRightInd w:val="0"/>
              <w:snapToGrid w:val="0"/>
              <w:spacing w:before="0" w:beforeAutospacing="0" w:after="0" w:afterAutospacing="0" w:line="288" w:lineRule="auto"/>
              <w:jc w:val="center"/>
              <w:rPr>
                <w:rFonts w:ascii="微软雅黑" w:eastAsia="微软雅黑" w:hAnsi="微软雅黑" w:cs="Calibri"/>
                <w:color w:val="000000"/>
                <w:sz w:val="16"/>
                <w:szCs w:val="22"/>
              </w:rPr>
            </w:pPr>
            <w:r>
              <w:rPr>
                <w:rFonts w:ascii="微软雅黑" w:eastAsia="微软雅黑" w:hAnsi="微软雅黑" w:cs="Calibri"/>
                <w:color w:val="000000"/>
                <w:sz w:val="16"/>
                <w:szCs w:val="22"/>
              </w:rPr>
              <w:t>30</w:t>
            </w:r>
          </w:p>
        </w:tc>
        <w:tc>
          <w:tcPr>
            <w:tcW w:w="3402" w:type="dxa"/>
          </w:tcPr>
          <w:p w:rsidR="008421BB" w:rsidRPr="0033157C" w:rsidRDefault="00171E7A" w:rsidP="005E2406">
            <w:pPr>
              <w:pStyle w:val="a3"/>
              <w:adjustRightInd w:val="0"/>
              <w:snapToGrid w:val="0"/>
              <w:spacing w:before="0" w:beforeAutospacing="0" w:after="0" w:afterAutospacing="0" w:line="288" w:lineRule="auto"/>
              <w:rPr>
                <w:rFonts w:ascii="微软雅黑" w:eastAsia="微软雅黑" w:hAnsi="微软雅黑" w:cs="Calibri"/>
                <w:color w:val="000000"/>
                <w:sz w:val="16"/>
                <w:szCs w:val="22"/>
              </w:rPr>
            </w:pPr>
            <w:r>
              <w:rPr>
                <w:rFonts w:ascii="微软雅黑" w:eastAsia="微软雅黑" w:hAnsi="微软雅黑" w:cs="Calibri" w:hint="eastAsia"/>
                <w:color w:val="000000"/>
                <w:sz w:val="16"/>
                <w:szCs w:val="22"/>
              </w:rPr>
              <w:t>广西、广东等</w:t>
            </w:r>
          </w:p>
        </w:tc>
      </w:tr>
      <w:tr w:rsidR="008421BB" w:rsidTr="00D24BB4">
        <w:tc>
          <w:tcPr>
            <w:tcW w:w="2830" w:type="dxa"/>
          </w:tcPr>
          <w:p w:rsidR="008421BB" w:rsidRPr="0033157C" w:rsidRDefault="008421BB" w:rsidP="005E2406">
            <w:pPr>
              <w:pStyle w:val="a3"/>
              <w:adjustRightInd w:val="0"/>
              <w:snapToGrid w:val="0"/>
              <w:spacing w:before="0" w:beforeAutospacing="0" w:after="0" w:afterAutospacing="0" w:line="288" w:lineRule="auto"/>
              <w:rPr>
                <w:rFonts w:ascii="微软雅黑" w:eastAsia="微软雅黑" w:hAnsi="微软雅黑" w:cs="Calibri"/>
                <w:color w:val="000000"/>
                <w:sz w:val="16"/>
                <w:szCs w:val="22"/>
              </w:rPr>
            </w:pPr>
            <w:r w:rsidRPr="0033157C">
              <w:rPr>
                <w:rFonts w:ascii="微软雅黑" w:eastAsia="微软雅黑" w:hAnsi="微软雅黑" w:cs="Calibri" w:hint="eastAsia"/>
                <w:color w:val="000000"/>
                <w:sz w:val="16"/>
                <w:szCs w:val="22"/>
              </w:rPr>
              <w:t>门店运营储备干部</w:t>
            </w:r>
          </w:p>
        </w:tc>
        <w:tc>
          <w:tcPr>
            <w:tcW w:w="1985" w:type="dxa"/>
          </w:tcPr>
          <w:p w:rsidR="008421BB" w:rsidRPr="0033157C" w:rsidRDefault="00D24BB4" w:rsidP="00D24BB4">
            <w:pPr>
              <w:pStyle w:val="a3"/>
              <w:adjustRightInd w:val="0"/>
              <w:snapToGrid w:val="0"/>
              <w:spacing w:before="0" w:beforeAutospacing="0" w:after="0" w:afterAutospacing="0" w:line="288" w:lineRule="auto"/>
              <w:jc w:val="center"/>
              <w:rPr>
                <w:rFonts w:ascii="微软雅黑" w:eastAsia="微软雅黑" w:hAnsi="微软雅黑" w:cs="Calibri" w:hint="eastAsia"/>
                <w:color w:val="000000"/>
                <w:sz w:val="16"/>
                <w:szCs w:val="22"/>
              </w:rPr>
            </w:pPr>
            <w:r>
              <w:rPr>
                <w:rFonts w:ascii="微软雅黑" w:eastAsia="微软雅黑" w:hAnsi="微软雅黑" w:cs="Calibri"/>
                <w:color w:val="000000"/>
                <w:sz w:val="16"/>
                <w:szCs w:val="22"/>
              </w:rPr>
              <w:t>10</w:t>
            </w:r>
          </w:p>
        </w:tc>
        <w:tc>
          <w:tcPr>
            <w:tcW w:w="3402" w:type="dxa"/>
          </w:tcPr>
          <w:p w:rsidR="008421BB" w:rsidRPr="0033157C" w:rsidRDefault="00171E7A" w:rsidP="005E2406">
            <w:pPr>
              <w:pStyle w:val="a3"/>
              <w:adjustRightInd w:val="0"/>
              <w:snapToGrid w:val="0"/>
              <w:spacing w:before="0" w:beforeAutospacing="0" w:after="0" w:afterAutospacing="0" w:line="288" w:lineRule="auto"/>
              <w:rPr>
                <w:rFonts w:ascii="微软雅黑" w:eastAsia="微软雅黑" w:hAnsi="微软雅黑" w:cs="Calibri"/>
                <w:color w:val="000000"/>
                <w:sz w:val="16"/>
                <w:szCs w:val="22"/>
              </w:rPr>
            </w:pPr>
            <w:r>
              <w:rPr>
                <w:rFonts w:ascii="微软雅黑" w:eastAsia="微软雅黑" w:hAnsi="微软雅黑" w:cs="Calibri" w:hint="eastAsia"/>
                <w:color w:val="000000"/>
                <w:sz w:val="16"/>
                <w:szCs w:val="22"/>
              </w:rPr>
              <w:t>广西、广东等</w:t>
            </w:r>
          </w:p>
        </w:tc>
      </w:tr>
      <w:tr w:rsidR="008421BB" w:rsidTr="00D24BB4">
        <w:tc>
          <w:tcPr>
            <w:tcW w:w="2830" w:type="dxa"/>
          </w:tcPr>
          <w:p w:rsidR="008421BB" w:rsidRPr="0033157C" w:rsidRDefault="008421BB" w:rsidP="005E2406">
            <w:pPr>
              <w:pStyle w:val="a3"/>
              <w:adjustRightInd w:val="0"/>
              <w:snapToGrid w:val="0"/>
              <w:spacing w:before="0" w:beforeAutospacing="0" w:after="0" w:afterAutospacing="0" w:line="288" w:lineRule="auto"/>
              <w:rPr>
                <w:rFonts w:ascii="微软雅黑" w:eastAsia="微软雅黑" w:hAnsi="微软雅黑" w:cs="Calibri"/>
                <w:color w:val="000000"/>
                <w:sz w:val="16"/>
                <w:szCs w:val="22"/>
              </w:rPr>
            </w:pPr>
            <w:r w:rsidRPr="0033157C">
              <w:rPr>
                <w:rFonts w:ascii="微软雅黑" w:eastAsia="微软雅黑" w:hAnsi="微软雅黑" w:cs="Calibri" w:hint="eastAsia"/>
                <w:color w:val="000000"/>
                <w:sz w:val="16"/>
                <w:szCs w:val="22"/>
              </w:rPr>
              <w:t>汽车维修技师</w:t>
            </w:r>
          </w:p>
        </w:tc>
        <w:tc>
          <w:tcPr>
            <w:tcW w:w="1985" w:type="dxa"/>
          </w:tcPr>
          <w:p w:rsidR="008421BB" w:rsidRPr="0033157C" w:rsidRDefault="00D24BB4" w:rsidP="00D24BB4">
            <w:pPr>
              <w:pStyle w:val="a3"/>
              <w:adjustRightInd w:val="0"/>
              <w:snapToGrid w:val="0"/>
              <w:spacing w:before="0" w:beforeAutospacing="0" w:after="0" w:afterAutospacing="0" w:line="288" w:lineRule="auto"/>
              <w:jc w:val="center"/>
              <w:rPr>
                <w:rFonts w:ascii="微软雅黑" w:eastAsia="微软雅黑" w:hAnsi="微软雅黑" w:cs="Calibri"/>
                <w:color w:val="000000"/>
                <w:sz w:val="16"/>
                <w:szCs w:val="22"/>
              </w:rPr>
            </w:pPr>
            <w:r>
              <w:rPr>
                <w:rFonts w:ascii="微软雅黑" w:eastAsia="微软雅黑" w:hAnsi="微软雅黑" w:cs="Calibri" w:hint="eastAsia"/>
                <w:color w:val="000000"/>
                <w:sz w:val="16"/>
                <w:szCs w:val="22"/>
              </w:rPr>
              <w:t>1</w:t>
            </w:r>
            <w:r>
              <w:rPr>
                <w:rFonts w:ascii="微软雅黑" w:eastAsia="微软雅黑" w:hAnsi="微软雅黑" w:cs="Calibri"/>
                <w:color w:val="000000"/>
                <w:sz w:val="16"/>
                <w:szCs w:val="22"/>
              </w:rPr>
              <w:t>0</w:t>
            </w:r>
          </w:p>
        </w:tc>
        <w:tc>
          <w:tcPr>
            <w:tcW w:w="3402" w:type="dxa"/>
          </w:tcPr>
          <w:p w:rsidR="008421BB" w:rsidRPr="0033157C" w:rsidRDefault="00171E7A" w:rsidP="005E2406">
            <w:pPr>
              <w:pStyle w:val="a3"/>
              <w:adjustRightInd w:val="0"/>
              <w:snapToGrid w:val="0"/>
              <w:spacing w:before="0" w:beforeAutospacing="0" w:after="0" w:afterAutospacing="0" w:line="288" w:lineRule="auto"/>
              <w:rPr>
                <w:rFonts w:ascii="微软雅黑" w:eastAsia="微软雅黑" w:hAnsi="微软雅黑" w:cs="Calibri" w:hint="eastAsia"/>
                <w:color w:val="000000"/>
                <w:sz w:val="16"/>
                <w:szCs w:val="22"/>
              </w:rPr>
            </w:pPr>
            <w:r>
              <w:rPr>
                <w:rFonts w:ascii="微软雅黑" w:eastAsia="微软雅黑" w:hAnsi="微软雅黑" w:cs="Calibri" w:hint="eastAsia"/>
                <w:color w:val="000000"/>
                <w:sz w:val="16"/>
                <w:szCs w:val="22"/>
              </w:rPr>
              <w:t>广西南宁</w:t>
            </w:r>
            <w:r>
              <w:rPr>
                <w:rFonts w:ascii="微软雅黑" w:eastAsia="微软雅黑" w:hAnsi="微软雅黑" w:cs="Calibri" w:hint="eastAsia"/>
                <w:color w:val="000000"/>
                <w:sz w:val="16"/>
                <w:szCs w:val="22"/>
              </w:rPr>
              <w:t>、广西桂林等</w:t>
            </w:r>
          </w:p>
        </w:tc>
      </w:tr>
      <w:tr w:rsidR="008421BB" w:rsidTr="00D24BB4">
        <w:tc>
          <w:tcPr>
            <w:tcW w:w="2830" w:type="dxa"/>
          </w:tcPr>
          <w:p w:rsidR="008421BB" w:rsidRPr="007C50AC" w:rsidRDefault="007C50AC" w:rsidP="0057724D">
            <w:pPr>
              <w:pStyle w:val="a3"/>
              <w:adjustRightInd w:val="0"/>
              <w:snapToGrid w:val="0"/>
              <w:spacing w:before="0" w:beforeAutospacing="0" w:after="0" w:afterAutospacing="0"/>
              <w:rPr>
                <w:rFonts w:ascii="微软雅黑" w:eastAsia="微软雅黑" w:hAnsi="微软雅黑" w:cs="Calibri" w:hint="eastAsia"/>
                <w:color w:val="000000"/>
                <w:sz w:val="16"/>
                <w:szCs w:val="22"/>
              </w:rPr>
            </w:pPr>
            <w:r>
              <w:rPr>
                <w:rFonts w:ascii="微软雅黑" w:eastAsia="微软雅黑" w:hAnsi="微软雅黑" w:cs="Calibri" w:hint="eastAsia"/>
                <w:color w:val="000000"/>
                <w:sz w:val="16"/>
                <w:szCs w:val="22"/>
              </w:rPr>
              <w:t>新媒体类岗位（</w:t>
            </w:r>
            <w:r w:rsidR="007B5D8B" w:rsidRPr="0033157C">
              <w:rPr>
                <w:rFonts w:ascii="微软雅黑" w:eastAsia="微软雅黑" w:hAnsi="微软雅黑" w:cs="Calibri" w:hint="eastAsia"/>
                <w:color w:val="000000"/>
                <w:sz w:val="16"/>
                <w:szCs w:val="22"/>
              </w:rPr>
              <w:t>汽车主播</w:t>
            </w:r>
            <w:r w:rsidR="00DB2DFA">
              <w:rPr>
                <w:rFonts w:ascii="微软雅黑" w:eastAsia="微软雅黑" w:hAnsi="微软雅黑" w:cs="Calibri" w:hint="eastAsia"/>
                <w:color w:val="000000"/>
                <w:sz w:val="16"/>
                <w:szCs w:val="22"/>
              </w:rPr>
              <w:t>/</w:t>
            </w:r>
            <w:r>
              <w:rPr>
                <w:rFonts w:ascii="微软雅黑" w:eastAsia="微软雅黑" w:hAnsi="微软雅黑" w:cs="Calibri" w:hint="eastAsia"/>
                <w:color w:val="000000"/>
                <w:sz w:val="16"/>
                <w:szCs w:val="22"/>
              </w:rPr>
              <w:t>短视频达人/</w:t>
            </w:r>
            <w:r w:rsidR="002E7729">
              <w:rPr>
                <w:rFonts w:ascii="微软雅黑" w:eastAsia="微软雅黑" w:hAnsi="微软雅黑" w:cs="Calibri" w:hint="eastAsia"/>
                <w:color w:val="000000"/>
                <w:sz w:val="16"/>
                <w:szCs w:val="22"/>
              </w:rPr>
              <w:t>短视频运营等）</w:t>
            </w:r>
          </w:p>
        </w:tc>
        <w:tc>
          <w:tcPr>
            <w:tcW w:w="1985" w:type="dxa"/>
          </w:tcPr>
          <w:p w:rsidR="008421BB" w:rsidRPr="0033157C" w:rsidRDefault="0057724D" w:rsidP="00D24BB4">
            <w:pPr>
              <w:pStyle w:val="a3"/>
              <w:adjustRightInd w:val="0"/>
              <w:snapToGrid w:val="0"/>
              <w:spacing w:before="0" w:beforeAutospacing="0" w:after="0" w:afterAutospacing="0" w:line="288" w:lineRule="auto"/>
              <w:jc w:val="center"/>
              <w:rPr>
                <w:rFonts w:ascii="微软雅黑" w:eastAsia="微软雅黑" w:hAnsi="微软雅黑" w:cs="Calibri"/>
                <w:color w:val="000000"/>
                <w:sz w:val="16"/>
                <w:szCs w:val="22"/>
              </w:rPr>
            </w:pPr>
            <w:r>
              <w:rPr>
                <w:rFonts w:ascii="微软雅黑" w:eastAsia="微软雅黑" w:hAnsi="微软雅黑" w:cs="Calibri" w:hint="eastAsia"/>
                <w:color w:val="000000"/>
                <w:sz w:val="16"/>
                <w:szCs w:val="22"/>
              </w:rPr>
              <w:t>若干</w:t>
            </w:r>
          </w:p>
        </w:tc>
        <w:tc>
          <w:tcPr>
            <w:tcW w:w="3402" w:type="dxa"/>
          </w:tcPr>
          <w:p w:rsidR="008421BB" w:rsidRPr="0033157C" w:rsidRDefault="00171E7A" w:rsidP="005E2406">
            <w:pPr>
              <w:pStyle w:val="a3"/>
              <w:adjustRightInd w:val="0"/>
              <w:snapToGrid w:val="0"/>
              <w:spacing w:before="0" w:beforeAutospacing="0" w:after="0" w:afterAutospacing="0" w:line="288" w:lineRule="auto"/>
              <w:rPr>
                <w:rFonts w:ascii="微软雅黑" w:eastAsia="微软雅黑" w:hAnsi="微软雅黑" w:cs="Calibri" w:hint="eastAsia"/>
                <w:color w:val="000000"/>
                <w:sz w:val="16"/>
                <w:szCs w:val="22"/>
              </w:rPr>
            </w:pPr>
            <w:r>
              <w:rPr>
                <w:rFonts w:ascii="微软雅黑" w:eastAsia="微软雅黑" w:hAnsi="微软雅黑" w:cs="Calibri" w:hint="eastAsia"/>
                <w:color w:val="000000"/>
                <w:sz w:val="16"/>
                <w:szCs w:val="22"/>
              </w:rPr>
              <w:t>广西南宁</w:t>
            </w:r>
            <w:r w:rsidR="0057724D">
              <w:rPr>
                <w:rFonts w:ascii="微软雅黑" w:eastAsia="微软雅黑" w:hAnsi="微软雅黑" w:cs="Calibri" w:hint="eastAsia"/>
                <w:color w:val="000000"/>
                <w:sz w:val="16"/>
                <w:szCs w:val="22"/>
              </w:rPr>
              <w:t>等</w:t>
            </w:r>
          </w:p>
        </w:tc>
      </w:tr>
    </w:tbl>
    <w:p w:rsidR="00E20864" w:rsidRDefault="00E20864" w:rsidP="008421BB">
      <w:pPr>
        <w:pStyle w:val="a3"/>
        <w:adjustRightInd w:val="0"/>
        <w:snapToGrid w:val="0"/>
        <w:spacing w:before="0" w:beforeAutospacing="0" w:after="0" w:afterAutospacing="0" w:line="288" w:lineRule="auto"/>
        <w:rPr>
          <w:rFonts w:ascii="微软雅黑" w:eastAsia="微软雅黑" w:hAnsi="微软雅黑" w:cs="Calibri" w:hint="eastAsia"/>
          <w:b/>
          <w:color w:val="000000"/>
          <w:sz w:val="22"/>
          <w:szCs w:val="22"/>
        </w:rPr>
      </w:pPr>
    </w:p>
    <w:p w:rsidR="00E20864" w:rsidRPr="00836184" w:rsidRDefault="00BC2881" w:rsidP="00E20864">
      <w:pPr>
        <w:pStyle w:val="a3"/>
        <w:adjustRightInd w:val="0"/>
        <w:snapToGrid w:val="0"/>
        <w:spacing w:before="0" w:beforeAutospacing="0" w:after="0" w:afterAutospacing="0" w:line="288" w:lineRule="auto"/>
        <w:ind w:firstLineChars="200" w:firstLine="440"/>
        <w:rPr>
          <w:rFonts w:ascii="微软雅黑" w:eastAsia="微软雅黑" w:hAnsi="微软雅黑"/>
          <w:b/>
          <w:color w:val="0070C0"/>
          <w:sz w:val="22"/>
          <w:szCs w:val="22"/>
        </w:rPr>
      </w:pPr>
      <w:r w:rsidRPr="00836184">
        <w:rPr>
          <w:rFonts w:ascii="微软雅黑" w:eastAsia="微软雅黑" w:hAnsi="微软雅黑" w:cs="Calibri" w:hint="eastAsia"/>
          <w:b/>
          <w:color w:val="0070C0"/>
          <w:sz w:val="22"/>
          <w:szCs w:val="22"/>
        </w:rPr>
        <w:t>三、</w:t>
      </w:r>
      <w:r w:rsidR="00E20864" w:rsidRPr="00836184">
        <w:rPr>
          <w:rFonts w:ascii="微软雅黑" w:eastAsia="微软雅黑" w:hAnsi="微软雅黑" w:cs="Calibri" w:hint="eastAsia"/>
          <w:b/>
          <w:color w:val="0070C0"/>
          <w:sz w:val="22"/>
          <w:szCs w:val="22"/>
        </w:rPr>
        <w:t>应聘要求：</w:t>
      </w:r>
    </w:p>
    <w:p w:rsidR="00BC2881" w:rsidRPr="00947C00" w:rsidRDefault="00E20864" w:rsidP="00E20864">
      <w:pPr>
        <w:pStyle w:val="a3"/>
        <w:adjustRightInd w:val="0"/>
        <w:snapToGrid w:val="0"/>
        <w:spacing w:before="0" w:beforeAutospacing="0" w:after="0" w:afterAutospacing="0" w:line="288" w:lineRule="auto"/>
        <w:ind w:firstLineChars="200" w:firstLine="400"/>
        <w:rPr>
          <w:rFonts w:ascii="微软雅黑" w:eastAsia="微软雅黑" w:hAnsi="微软雅黑" w:cs="Calibri"/>
          <w:color w:val="000000"/>
          <w:sz w:val="20"/>
          <w:szCs w:val="22"/>
        </w:rPr>
      </w:pPr>
      <w:r w:rsidRPr="00947C00">
        <w:rPr>
          <w:rFonts w:ascii="微软雅黑" w:eastAsia="微软雅黑" w:hAnsi="微软雅黑" w:cs="Calibri" w:hint="eastAsia"/>
          <w:color w:val="000000"/>
          <w:sz w:val="20"/>
          <w:szCs w:val="22"/>
        </w:rPr>
        <w:t>1、202</w:t>
      </w:r>
      <w:r w:rsidR="00BC2881" w:rsidRPr="00947C00">
        <w:rPr>
          <w:rFonts w:ascii="微软雅黑" w:eastAsia="微软雅黑" w:hAnsi="微软雅黑" w:cs="Calibri"/>
          <w:color w:val="000000"/>
          <w:sz w:val="20"/>
          <w:szCs w:val="22"/>
        </w:rPr>
        <w:t>5</w:t>
      </w:r>
      <w:r w:rsidRPr="00947C00">
        <w:rPr>
          <w:rFonts w:ascii="微软雅黑" w:eastAsia="微软雅黑" w:hAnsi="微软雅黑" w:cs="Calibri" w:hint="eastAsia"/>
          <w:color w:val="000000"/>
          <w:sz w:val="20"/>
          <w:szCs w:val="22"/>
        </w:rPr>
        <w:t>年毕业的应届毕业生</w:t>
      </w:r>
      <w:r w:rsidR="00BC2881" w:rsidRPr="00947C00">
        <w:rPr>
          <w:rFonts w:ascii="微软雅黑" w:eastAsia="微软雅黑" w:hAnsi="微软雅黑" w:cs="Calibri" w:hint="eastAsia"/>
          <w:color w:val="000000"/>
          <w:sz w:val="20"/>
          <w:szCs w:val="22"/>
        </w:rPr>
        <w:t>；</w:t>
      </w:r>
    </w:p>
    <w:p w:rsidR="00E20864" w:rsidRPr="00947C00" w:rsidRDefault="00BC2881" w:rsidP="00E20864">
      <w:pPr>
        <w:pStyle w:val="a3"/>
        <w:adjustRightInd w:val="0"/>
        <w:snapToGrid w:val="0"/>
        <w:spacing w:before="0" w:beforeAutospacing="0" w:after="0" w:afterAutospacing="0" w:line="288" w:lineRule="auto"/>
        <w:ind w:firstLineChars="200" w:firstLine="400"/>
        <w:rPr>
          <w:rFonts w:ascii="微软雅黑" w:eastAsia="微软雅黑" w:hAnsi="微软雅黑"/>
          <w:sz w:val="20"/>
          <w:szCs w:val="22"/>
        </w:rPr>
      </w:pPr>
      <w:r w:rsidRPr="00947C00">
        <w:rPr>
          <w:rFonts w:ascii="微软雅黑" w:eastAsia="微软雅黑" w:hAnsi="微软雅黑" w:cs="Calibri"/>
          <w:color w:val="000000"/>
          <w:sz w:val="20"/>
          <w:szCs w:val="22"/>
        </w:rPr>
        <w:t>2</w:t>
      </w:r>
      <w:r w:rsidRPr="00947C00">
        <w:rPr>
          <w:rFonts w:ascii="微软雅黑" w:eastAsia="微软雅黑" w:hAnsi="微软雅黑" w:cs="Calibri" w:hint="eastAsia"/>
          <w:color w:val="000000"/>
          <w:sz w:val="20"/>
          <w:szCs w:val="22"/>
        </w:rPr>
        <w:t>、</w:t>
      </w:r>
      <w:r w:rsidR="00E20864" w:rsidRPr="00947C00">
        <w:rPr>
          <w:rFonts w:ascii="微软雅黑" w:eastAsia="微软雅黑" w:hAnsi="微软雅黑" w:cs="Calibri" w:hint="eastAsia"/>
          <w:color w:val="000000"/>
          <w:sz w:val="20"/>
          <w:szCs w:val="22"/>
        </w:rPr>
        <w:t>可提前实习的</w:t>
      </w:r>
      <w:r w:rsidR="00D03740" w:rsidRPr="00947C00">
        <w:rPr>
          <w:rFonts w:ascii="微软雅黑" w:eastAsia="微软雅黑" w:hAnsi="微软雅黑" w:cs="Calibri" w:hint="eastAsia"/>
          <w:color w:val="000000"/>
          <w:sz w:val="20"/>
          <w:szCs w:val="22"/>
        </w:rPr>
        <w:t>2</w:t>
      </w:r>
      <w:r w:rsidR="00D03740" w:rsidRPr="00947C00">
        <w:rPr>
          <w:rFonts w:ascii="微软雅黑" w:eastAsia="微软雅黑" w:hAnsi="微软雅黑" w:cs="Calibri"/>
          <w:color w:val="000000"/>
          <w:sz w:val="20"/>
          <w:szCs w:val="22"/>
        </w:rPr>
        <w:t>026</w:t>
      </w:r>
      <w:r w:rsidR="00D03740" w:rsidRPr="00947C00">
        <w:rPr>
          <w:rFonts w:ascii="微软雅黑" w:eastAsia="微软雅黑" w:hAnsi="微软雅黑" w:cs="Calibri" w:hint="eastAsia"/>
          <w:color w:val="000000"/>
          <w:sz w:val="20"/>
          <w:szCs w:val="22"/>
        </w:rPr>
        <w:t>届</w:t>
      </w:r>
      <w:r w:rsidR="00E20864" w:rsidRPr="00947C00">
        <w:rPr>
          <w:rFonts w:ascii="微软雅黑" w:eastAsia="微软雅黑" w:hAnsi="微软雅黑" w:cs="Calibri" w:hint="eastAsia"/>
          <w:color w:val="000000"/>
          <w:sz w:val="20"/>
          <w:szCs w:val="22"/>
        </w:rPr>
        <w:t>在校生；</w:t>
      </w:r>
    </w:p>
    <w:p w:rsidR="00E20864" w:rsidRPr="00947C00" w:rsidRDefault="00BC2881" w:rsidP="00E20864">
      <w:pPr>
        <w:pStyle w:val="a3"/>
        <w:adjustRightInd w:val="0"/>
        <w:snapToGrid w:val="0"/>
        <w:spacing w:before="0" w:beforeAutospacing="0" w:after="0" w:afterAutospacing="0" w:line="288" w:lineRule="auto"/>
        <w:ind w:firstLineChars="200" w:firstLine="400"/>
        <w:rPr>
          <w:rFonts w:ascii="微软雅黑" w:eastAsia="微软雅黑" w:hAnsi="微软雅黑"/>
          <w:sz w:val="20"/>
          <w:szCs w:val="22"/>
        </w:rPr>
      </w:pPr>
      <w:r w:rsidRPr="00947C00">
        <w:rPr>
          <w:rFonts w:ascii="微软雅黑" w:eastAsia="微软雅黑" w:hAnsi="微软雅黑" w:cs="Calibri"/>
          <w:color w:val="000000"/>
          <w:sz w:val="20"/>
          <w:szCs w:val="22"/>
        </w:rPr>
        <w:t>3</w:t>
      </w:r>
      <w:r w:rsidR="00E20864" w:rsidRPr="00947C00">
        <w:rPr>
          <w:rFonts w:ascii="微软雅黑" w:eastAsia="微软雅黑" w:hAnsi="微软雅黑" w:cs="Calibri" w:hint="eastAsia"/>
          <w:color w:val="000000"/>
          <w:sz w:val="20"/>
          <w:szCs w:val="22"/>
        </w:rPr>
        <w:t>、能按期取得毕业证、学位证；</w:t>
      </w:r>
    </w:p>
    <w:p w:rsidR="00E20864" w:rsidRDefault="00E20864" w:rsidP="00E20864">
      <w:pPr>
        <w:pStyle w:val="a3"/>
        <w:adjustRightInd w:val="0"/>
        <w:snapToGrid w:val="0"/>
        <w:spacing w:before="0" w:beforeAutospacing="0" w:after="0" w:afterAutospacing="0" w:line="288" w:lineRule="auto"/>
        <w:ind w:firstLineChars="200" w:firstLine="440"/>
        <w:rPr>
          <w:rFonts w:ascii="微软雅黑" w:eastAsia="微软雅黑" w:hAnsi="微软雅黑" w:cs="Calibri"/>
          <w:b/>
          <w:color w:val="000000"/>
          <w:sz w:val="22"/>
          <w:szCs w:val="22"/>
        </w:rPr>
      </w:pPr>
    </w:p>
    <w:p w:rsidR="00E20864" w:rsidRDefault="00BC2881" w:rsidP="00E20864">
      <w:pPr>
        <w:widowControl/>
        <w:adjustRightInd w:val="0"/>
        <w:snapToGrid w:val="0"/>
        <w:spacing w:line="288" w:lineRule="auto"/>
        <w:ind w:firstLineChars="200" w:firstLine="440"/>
        <w:jc w:val="left"/>
        <w:rPr>
          <w:rFonts w:ascii="微软雅黑" w:eastAsia="微软雅黑" w:hAnsi="微软雅黑" w:cs="Calibri"/>
          <w:b/>
          <w:bCs/>
          <w:color w:val="000000"/>
          <w:kern w:val="0"/>
          <w:sz w:val="22"/>
          <w:szCs w:val="22"/>
        </w:rPr>
      </w:pPr>
      <w:r w:rsidRPr="00836184">
        <w:rPr>
          <w:rFonts w:ascii="微软雅黑" w:eastAsia="微软雅黑" w:hAnsi="微软雅黑" w:cs="Calibri" w:hint="eastAsia"/>
          <w:b/>
          <w:bCs/>
          <w:color w:val="0070C0"/>
          <w:kern w:val="0"/>
          <w:sz w:val="22"/>
          <w:szCs w:val="22"/>
        </w:rPr>
        <w:t>四、</w:t>
      </w:r>
      <w:r w:rsidR="00E20864" w:rsidRPr="00836184">
        <w:rPr>
          <w:rFonts w:ascii="微软雅黑" w:eastAsia="微软雅黑" w:hAnsi="微软雅黑" w:cs="Calibri" w:hint="eastAsia"/>
          <w:b/>
          <w:bCs/>
          <w:color w:val="0070C0"/>
          <w:kern w:val="0"/>
          <w:sz w:val="22"/>
          <w:szCs w:val="22"/>
        </w:rPr>
        <w:t>薪酬待遇：</w:t>
      </w:r>
      <w:r w:rsidR="00E20864">
        <w:rPr>
          <w:rFonts w:ascii="微软雅黑" w:eastAsia="微软雅黑" w:hAnsi="微软雅黑" w:cs="Calibri" w:hint="eastAsia"/>
          <w:b/>
          <w:bCs/>
          <w:color w:val="000000"/>
          <w:kern w:val="0"/>
          <w:sz w:val="22"/>
          <w:szCs w:val="22"/>
        </w:rPr>
        <w:t>基本工资+绩效奖金/提成激励 （业内有竞争力的薪酬水平）</w:t>
      </w:r>
    </w:p>
    <w:p w:rsidR="00BC2881" w:rsidRPr="00947C00" w:rsidRDefault="004F23C9" w:rsidP="00BC2881">
      <w:pPr>
        <w:pStyle w:val="a4"/>
        <w:widowControl/>
        <w:numPr>
          <w:ilvl w:val="0"/>
          <w:numId w:val="2"/>
        </w:numPr>
        <w:adjustRightInd w:val="0"/>
        <w:snapToGrid w:val="0"/>
        <w:spacing w:line="288" w:lineRule="auto"/>
        <w:ind w:firstLineChars="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lastRenderedPageBreak/>
        <w:t>社会保险</w:t>
      </w:r>
      <w:r w:rsidR="00BC2881" w:rsidRPr="00947C00">
        <w:rPr>
          <w:rFonts w:ascii="微软雅黑" w:eastAsia="微软雅黑" w:hAnsi="微软雅黑" w:cs="Calibri"/>
          <w:bCs/>
          <w:color w:val="000000"/>
          <w:kern w:val="0"/>
          <w:sz w:val="20"/>
          <w:szCs w:val="22"/>
        </w:rPr>
        <w:t>：</w:t>
      </w:r>
      <w:r w:rsidRPr="00947C00">
        <w:rPr>
          <w:rFonts w:ascii="微软雅黑" w:eastAsia="微软雅黑" w:hAnsi="微软雅黑" w:cs="Calibri" w:hint="eastAsia"/>
          <w:bCs/>
          <w:color w:val="000000"/>
          <w:kern w:val="0"/>
          <w:sz w:val="20"/>
          <w:szCs w:val="22"/>
        </w:rPr>
        <w:t>法定保险缴纳</w:t>
      </w:r>
    </w:p>
    <w:p w:rsidR="00BC2881" w:rsidRPr="00947C00" w:rsidRDefault="00BC2881" w:rsidP="00BC2881">
      <w:pPr>
        <w:pStyle w:val="a4"/>
        <w:widowControl/>
        <w:numPr>
          <w:ilvl w:val="0"/>
          <w:numId w:val="2"/>
        </w:numPr>
        <w:adjustRightInd w:val="0"/>
        <w:snapToGrid w:val="0"/>
        <w:spacing w:line="288" w:lineRule="auto"/>
        <w:ind w:firstLineChars="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t>体检福利</w:t>
      </w:r>
      <w:r w:rsidRPr="00947C00">
        <w:rPr>
          <w:rFonts w:ascii="微软雅黑" w:eastAsia="微软雅黑" w:hAnsi="微软雅黑" w:cs="Calibri"/>
          <w:bCs/>
          <w:color w:val="000000"/>
          <w:kern w:val="0"/>
          <w:sz w:val="20"/>
          <w:szCs w:val="22"/>
        </w:rPr>
        <w:t>：每年一次免费体检</w:t>
      </w:r>
    </w:p>
    <w:p w:rsidR="00BC2881" w:rsidRPr="00947C00" w:rsidRDefault="00BC2881" w:rsidP="00BC2881">
      <w:pPr>
        <w:pStyle w:val="a4"/>
        <w:widowControl/>
        <w:numPr>
          <w:ilvl w:val="0"/>
          <w:numId w:val="2"/>
        </w:numPr>
        <w:adjustRightInd w:val="0"/>
        <w:snapToGrid w:val="0"/>
        <w:spacing w:line="288" w:lineRule="auto"/>
        <w:ind w:firstLineChars="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t>假期福利：三八节、端午、中秋等节日有惊喜好礼</w:t>
      </w:r>
    </w:p>
    <w:p w:rsidR="00BC2881" w:rsidRPr="00947C00" w:rsidRDefault="00BC2881" w:rsidP="00BC2881">
      <w:pPr>
        <w:pStyle w:val="a4"/>
        <w:widowControl/>
        <w:numPr>
          <w:ilvl w:val="0"/>
          <w:numId w:val="2"/>
        </w:numPr>
        <w:adjustRightInd w:val="0"/>
        <w:snapToGrid w:val="0"/>
        <w:spacing w:line="288" w:lineRule="auto"/>
        <w:ind w:firstLineChars="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t>生活福利：</w:t>
      </w:r>
      <w:r w:rsidR="002335F6" w:rsidRPr="00947C00">
        <w:rPr>
          <w:rFonts w:ascii="微软雅黑" w:eastAsia="微软雅黑" w:hAnsi="微软雅黑" w:cs="Calibri" w:hint="eastAsia"/>
          <w:bCs/>
          <w:color w:val="000000"/>
          <w:kern w:val="0"/>
          <w:sz w:val="20"/>
          <w:szCs w:val="22"/>
        </w:rPr>
        <w:t>免费员工餐</w:t>
      </w:r>
      <w:r w:rsidR="004F23C9" w:rsidRPr="00947C00">
        <w:rPr>
          <w:rFonts w:ascii="微软雅黑" w:eastAsia="微软雅黑" w:hAnsi="微软雅黑" w:cs="Calibri" w:hint="eastAsia"/>
          <w:bCs/>
          <w:color w:val="000000"/>
          <w:kern w:val="0"/>
          <w:sz w:val="20"/>
          <w:szCs w:val="22"/>
        </w:rPr>
        <w:t>、</w:t>
      </w:r>
      <w:r w:rsidRPr="00947C00">
        <w:rPr>
          <w:rFonts w:ascii="微软雅黑" w:eastAsia="微软雅黑" w:hAnsi="微软雅黑" w:cs="Calibri" w:hint="eastAsia"/>
          <w:bCs/>
          <w:color w:val="000000"/>
          <w:kern w:val="0"/>
          <w:sz w:val="20"/>
          <w:szCs w:val="22"/>
        </w:rPr>
        <w:t>园区健身房、瑜伽馆、淋浴免费使用</w:t>
      </w:r>
    </w:p>
    <w:p w:rsidR="004F23C9" w:rsidRPr="00947C00" w:rsidRDefault="00BC2881" w:rsidP="00BC2881">
      <w:pPr>
        <w:pStyle w:val="a4"/>
        <w:widowControl/>
        <w:numPr>
          <w:ilvl w:val="0"/>
          <w:numId w:val="2"/>
        </w:numPr>
        <w:adjustRightInd w:val="0"/>
        <w:snapToGrid w:val="0"/>
        <w:spacing w:line="288" w:lineRule="auto"/>
        <w:ind w:firstLineChars="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t>交通便利：全北京八条班车路线，全方位触达生活社区，让你一路无忧</w:t>
      </w:r>
    </w:p>
    <w:p w:rsidR="00BC2881" w:rsidRPr="00947C00" w:rsidRDefault="004F23C9" w:rsidP="004F23C9">
      <w:pPr>
        <w:pStyle w:val="a4"/>
        <w:widowControl/>
        <w:adjustRightInd w:val="0"/>
        <w:snapToGrid w:val="0"/>
        <w:spacing w:line="288" w:lineRule="auto"/>
        <w:ind w:left="860" w:firstLineChars="500" w:firstLine="100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t>根据</w:t>
      </w:r>
      <w:r w:rsidR="005C22EE">
        <w:rPr>
          <w:rFonts w:ascii="微软雅黑" w:eastAsia="微软雅黑" w:hAnsi="微软雅黑" w:cs="Calibri" w:hint="eastAsia"/>
          <w:bCs/>
          <w:color w:val="000000"/>
          <w:kern w:val="0"/>
          <w:sz w:val="20"/>
          <w:szCs w:val="22"/>
        </w:rPr>
        <w:t>城市标准，</w:t>
      </w:r>
      <w:r w:rsidRPr="00947C00">
        <w:rPr>
          <w:rFonts w:ascii="微软雅黑" w:eastAsia="微软雅黑" w:hAnsi="微软雅黑" w:cs="Calibri" w:hint="eastAsia"/>
          <w:bCs/>
          <w:color w:val="000000"/>
          <w:kern w:val="0"/>
          <w:sz w:val="20"/>
          <w:szCs w:val="22"/>
        </w:rPr>
        <w:t>出差会有相应交通补贴</w:t>
      </w:r>
    </w:p>
    <w:p w:rsidR="00BC2881" w:rsidRPr="00947C00" w:rsidRDefault="00BC2881" w:rsidP="00BC2881">
      <w:pPr>
        <w:pStyle w:val="a4"/>
        <w:widowControl/>
        <w:numPr>
          <w:ilvl w:val="0"/>
          <w:numId w:val="2"/>
        </w:numPr>
        <w:adjustRightInd w:val="0"/>
        <w:snapToGrid w:val="0"/>
        <w:spacing w:line="288" w:lineRule="auto"/>
        <w:ind w:firstLineChars="0"/>
        <w:jc w:val="left"/>
        <w:rPr>
          <w:rFonts w:ascii="微软雅黑" w:eastAsia="微软雅黑" w:hAnsi="微软雅黑" w:cs="Calibri"/>
          <w:bCs/>
          <w:color w:val="000000"/>
          <w:kern w:val="0"/>
          <w:sz w:val="20"/>
          <w:szCs w:val="22"/>
        </w:rPr>
      </w:pPr>
      <w:r w:rsidRPr="00947C00">
        <w:rPr>
          <w:rFonts w:ascii="微软雅黑" w:eastAsia="微软雅黑" w:hAnsi="微软雅黑" w:cs="Calibri"/>
          <w:bCs/>
          <w:color w:val="000000"/>
          <w:kern w:val="0"/>
          <w:sz w:val="20"/>
          <w:szCs w:val="22"/>
        </w:rPr>
        <w:t>团建：日常</w:t>
      </w:r>
      <w:r w:rsidRPr="00947C00">
        <w:rPr>
          <w:rFonts w:ascii="微软雅黑" w:eastAsia="微软雅黑" w:hAnsi="微软雅黑" w:cs="Calibri" w:hint="eastAsia"/>
          <w:bCs/>
          <w:color w:val="000000"/>
          <w:kern w:val="0"/>
          <w:sz w:val="20"/>
          <w:szCs w:val="22"/>
        </w:rPr>
        <w:t>部门</w:t>
      </w:r>
      <w:r w:rsidRPr="00947C00">
        <w:rPr>
          <w:rFonts w:ascii="微软雅黑" w:eastAsia="微软雅黑" w:hAnsi="微软雅黑" w:cs="Calibri"/>
          <w:bCs/>
          <w:color w:val="000000"/>
          <w:kern w:val="0"/>
          <w:sz w:val="20"/>
          <w:szCs w:val="22"/>
        </w:rPr>
        <w:t>团建</w:t>
      </w:r>
      <w:r w:rsidRPr="00947C00">
        <w:rPr>
          <w:rFonts w:ascii="微软雅黑" w:eastAsia="微软雅黑" w:hAnsi="微软雅黑" w:cs="Calibri" w:hint="eastAsia"/>
          <w:bCs/>
          <w:color w:val="000000"/>
          <w:kern w:val="0"/>
          <w:sz w:val="20"/>
          <w:szCs w:val="22"/>
        </w:rPr>
        <w:t>吃喝玩乐</w:t>
      </w:r>
    </w:p>
    <w:p w:rsidR="00BC2881" w:rsidRPr="00947C00" w:rsidRDefault="00BC2881" w:rsidP="00BC2881">
      <w:pPr>
        <w:pStyle w:val="a4"/>
        <w:widowControl/>
        <w:numPr>
          <w:ilvl w:val="0"/>
          <w:numId w:val="2"/>
        </w:numPr>
        <w:adjustRightInd w:val="0"/>
        <w:snapToGrid w:val="0"/>
        <w:spacing w:line="288" w:lineRule="auto"/>
        <w:ind w:firstLineChars="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t>此外</w:t>
      </w:r>
      <w:r w:rsidRPr="00947C00">
        <w:rPr>
          <w:rFonts w:ascii="微软雅黑" w:eastAsia="微软雅黑" w:hAnsi="微软雅黑" w:cs="Calibri"/>
          <w:bCs/>
          <w:color w:val="000000"/>
          <w:kern w:val="0"/>
          <w:sz w:val="20"/>
          <w:szCs w:val="22"/>
        </w:rPr>
        <w:t>，</w:t>
      </w:r>
      <w:r w:rsidRPr="00947C00">
        <w:rPr>
          <w:rFonts w:ascii="微软雅黑" w:eastAsia="微软雅黑" w:hAnsi="微软雅黑" w:cs="Calibri" w:hint="eastAsia"/>
          <w:bCs/>
          <w:color w:val="000000"/>
          <w:kern w:val="0"/>
          <w:sz w:val="20"/>
          <w:szCs w:val="22"/>
        </w:rPr>
        <w:t>零食</w:t>
      </w:r>
      <w:r w:rsidRPr="00947C00">
        <w:rPr>
          <w:rFonts w:ascii="微软雅黑" w:eastAsia="微软雅黑" w:hAnsi="微软雅黑" w:cs="Calibri"/>
          <w:bCs/>
          <w:color w:val="000000"/>
          <w:kern w:val="0"/>
          <w:sz w:val="20"/>
          <w:szCs w:val="22"/>
        </w:rPr>
        <w:t>、咖啡、各种文娱活动</w:t>
      </w:r>
      <w:r w:rsidRPr="00947C00">
        <w:rPr>
          <w:rFonts w:ascii="微软雅黑" w:eastAsia="微软雅黑" w:hAnsi="微软雅黑" w:cs="Calibri" w:hint="eastAsia"/>
          <w:bCs/>
          <w:color w:val="000000"/>
          <w:kern w:val="0"/>
          <w:sz w:val="20"/>
          <w:szCs w:val="22"/>
        </w:rPr>
        <w:t>不胜枚举</w:t>
      </w:r>
      <w:r w:rsidRPr="00947C00">
        <w:rPr>
          <w:rFonts w:ascii="微软雅黑" w:eastAsia="微软雅黑" w:hAnsi="微软雅黑" w:cs="Calibri"/>
          <w:bCs/>
          <w:color w:val="000000"/>
          <w:kern w:val="0"/>
          <w:sz w:val="20"/>
          <w:szCs w:val="22"/>
        </w:rPr>
        <w:t>~</w:t>
      </w:r>
    </w:p>
    <w:p w:rsidR="00E20864" w:rsidRDefault="00E20864" w:rsidP="00BC2881">
      <w:pPr>
        <w:widowControl/>
        <w:adjustRightInd w:val="0"/>
        <w:snapToGrid w:val="0"/>
        <w:spacing w:line="288" w:lineRule="auto"/>
        <w:jc w:val="left"/>
        <w:rPr>
          <w:rFonts w:ascii="微软雅黑" w:eastAsia="微软雅黑" w:hAnsi="微软雅黑" w:cs="Calibri"/>
          <w:b/>
          <w:bCs/>
          <w:color w:val="000000"/>
          <w:kern w:val="0"/>
          <w:sz w:val="22"/>
          <w:szCs w:val="22"/>
        </w:rPr>
      </w:pPr>
    </w:p>
    <w:p w:rsidR="00E20864" w:rsidRPr="00836184" w:rsidRDefault="00BC2881" w:rsidP="00E20864">
      <w:pPr>
        <w:widowControl/>
        <w:adjustRightInd w:val="0"/>
        <w:snapToGrid w:val="0"/>
        <w:spacing w:line="288" w:lineRule="auto"/>
        <w:ind w:firstLineChars="200" w:firstLine="440"/>
        <w:jc w:val="left"/>
        <w:rPr>
          <w:rFonts w:ascii="微软雅黑" w:eastAsia="微软雅黑" w:hAnsi="微软雅黑" w:cs="Calibri"/>
          <w:b/>
          <w:bCs/>
          <w:color w:val="0070C0"/>
          <w:kern w:val="0"/>
          <w:sz w:val="22"/>
          <w:szCs w:val="22"/>
        </w:rPr>
      </w:pPr>
      <w:r w:rsidRPr="00836184">
        <w:rPr>
          <w:rFonts w:ascii="微软雅黑" w:eastAsia="微软雅黑" w:hAnsi="微软雅黑" w:cs="Calibri" w:hint="eastAsia"/>
          <w:b/>
          <w:bCs/>
          <w:color w:val="0070C0"/>
          <w:kern w:val="0"/>
          <w:sz w:val="22"/>
          <w:szCs w:val="22"/>
        </w:rPr>
        <w:t>五、</w:t>
      </w:r>
      <w:r w:rsidR="00E20864" w:rsidRPr="00836184">
        <w:rPr>
          <w:rFonts w:ascii="微软雅黑" w:eastAsia="微软雅黑" w:hAnsi="微软雅黑" w:cs="Calibri" w:hint="eastAsia"/>
          <w:b/>
          <w:bCs/>
          <w:color w:val="0070C0"/>
          <w:kern w:val="0"/>
          <w:sz w:val="22"/>
          <w:szCs w:val="22"/>
        </w:rPr>
        <w:t>成长路径：</w:t>
      </w:r>
    </w:p>
    <w:p w:rsidR="00E20864" w:rsidRPr="00947C00" w:rsidRDefault="00E20864" w:rsidP="00E20864">
      <w:pPr>
        <w:widowControl/>
        <w:adjustRightInd w:val="0"/>
        <w:snapToGrid w:val="0"/>
        <w:spacing w:line="288" w:lineRule="auto"/>
        <w:ind w:firstLineChars="200" w:firstLine="40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t>管理通路：实习-专员-主管-经理-高级经理-部长-总监</w:t>
      </w:r>
    </w:p>
    <w:p w:rsidR="00E20864" w:rsidRPr="00947C00" w:rsidRDefault="00E20864" w:rsidP="00E20864">
      <w:pPr>
        <w:widowControl/>
        <w:adjustRightInd w:val="0"/>
        <w:snapToGrid w:val="0"/>
        <w:spacing w:line="288" w:lineRule="auto"/>
        <w:ind w:firstLineChars="200" w:firstLine="400"/>
        <w:jc w:val="left"/>
        <w:rPr>
          <w:rFonts w:ascii="微软雅黑" w:eastAsia="微软雅黑" w:hAnsi="微软雅黑" w:cs="Calibri"/>
          <w:bCs/>
          <w:color w:val="000000"/>
          <w:kern w:val="0"/>
          <w:sz w:val="20"/>
          <w:szCs w:val="22"/>
        </w:rPr>
      </w:pPr>
      <w:r w:rsidRPr="00947C00">
        <w:rPr>
          <w:rFonts w:ascii="微软雅黑" w:eastAsia="微软雅黑" w:hAnsi="微软雅黑" w:cs="Calibri" w:hint="eastAsia"/>
          <w:bCs/>
          <w:color w:val="000000"/>
          <w:kern w:val="0"/>
          <w:sz w:val="20"/>
          <w:szCs w:val="22"/>
        </w:rPr>
        <w:t>专业通路：实习-初级-中级-高级-资深-专家</w:t>
      </w:r>
    </w:p>
    <w:p w:rsidR="00E20864" w:rsidRPr="00836184" w:rsidRDefault="00E20864" w:rsidP="00E20864">
      <w:pPr>
        <w:widowControl/>
        <w:adjustRightInd w:val="0"/>
        <w:snapToGrid w:val="0"/>
        <w:spacing w:line="288" w:lineRule="auto"/>
        <w:ind w:firstLineChars="200" w:firstLine="440"/>
        <w:jc w:val="left"/>
        <w:rPr>
          <w:rFonts w:ascii="微软雅黑" w:eastAsia="微软雅黑" w:hAnsi="微软雅黑" w:cs="Calibri"/>
          <w:b/>
          <w:bCs/>
          <w:color w:val="0070C0"/>
          <w:kern w:val="0"/>
          <w:sz w:val="22"/>
          <w:szCs w:val="22"/>
        </w:rPr>
      </w:pPr>
    </w:p>
    <w:p w:rsidR="00E20864" w:rsidRDefault="00BC2881" w:rsidP="00E20864">
      <w:pPr>
        <w:widowControl/>
        <w:adjustRightInd w:val="0"/>
        <w:snapToGrid w:val="0"/>
        <w:spacing w:line="288" w:lineRule="auto"/>
        <w:ind w:firstLineChars="200" w:firstLine="440"/>
        <w:jc w:val="left"/>
        <w:rPr>
          <w:rFonts w:ascii="微软雅黑" w:eastAsia="微软雅黑" w:hAnsi="微软雅黑" w:cs="Calibri"/>
          <w:b/>
          <w:bCs/>
          <w:color w:val="0070C0"/>
          <w:kern w:val="0"/>
          <w:sz w:val="22"/>
          <w:szCs w:val="22"/>
        </w:rPr>
      </w:pPr>
      <w:r w:rsidRPr="00836184">
        <w:rPr>
          <w:rFonts w:ascii="微软雅黑" w:eastAsia="微软雅黑" w:hAnsi="微软雅黑" w:cs="Calibri" w:hint="eastAsia"/>
          <w:b/>
          <w:bCs/>
          <w:color w:val="0070C0"/>
          <w:kern w:val="0"/>
          <w:sz w:val="22"/>
          <w:szCs w:val="22"/>
        </w:rPr>
        <w:t>六、应聘</w:t>
      </w:r>
      <w:r w:rsidR="00E20864" w:rsidRPr="00836184">
        <w:rPr>
          <w:rFonts w:ascii="微软雅黑" w:eastAsia="微软雅黑" w:hAnsi="微软雅黑" w:cs="Calibri" w:hint="eastAsia"/>
          <w:b/>
          <w:bCs/>
          <w:color w:val="0070C0"/>
          <w:kern w:val="0"/>
          <w:sz w:val="22"/>
          <w:szCs w:val="22"/>
        </w:rPr>
        <w:t>流程：</w:t>
      </w:r>
    </w:p>
    <w:tbl>
      <w:tblPr>
        <w:tblStyle w:val="a5"/>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79"/>
      </w:tblGrid>
      <w:tr w:rsidR="000D5EFB" w:rsidTr="000D5EFB">
        <w:trPr>
          <w:trHeight w:val="381"/>
          <w:jc w:val="center"/>
        </w:trPr>
        <w:tc>
          <w:tcPr>
            <w:tcW w:w="5179" w:type="dxa"/>
          </w:tcPr>
          <w:p w:rsidR="000D5EFB" w:rsidRPr="000D5EFB" w:rsidRDefault="000D5EFB" w:rsidP="000D5EFB">
            <w:pPr>
              <w:widowControl/>
              <w:adjustRightInd w:val="0"/>
              <w:snapToGrid w:val="0"/>
              <w:spacing w:line="288" w:lineRule="auto"/>
              <w:jc w:val="center"/>
              <w:rPr>
                <w:rFonts w:ascii="微软雅黑" w:eastAsia="微软雅黑" w:hAnsi="微软雅黑" w:cs="宋体"/>
                <w:bCs/>
                <w:color w:val="000000" w:themeColor="text1"/>
                <w:kern w:val="0"/>
                <w:sz w:val="18"/>
                <w:szCs w:val="20"/>
              </w:rPr>
            </w:pPr>
            <w:r w:rsidRPr="000D5EFB">
              <w:rPr>
                <w:rFonts w:ascii="微软雅黑" w:eastAsia="微软雅黑" w:hAnsi="微软雅黑" w:cs="宋体" w:hint="eastAsia"/>
                <w:bCs/>
                <w:color w:val="000000" w:themeColor="text1"/>
                <w:kern w:val="0"/>
                <w:sz w:val="18"/>
                <w:szCs w:val="20"/>
              </w:rPr>
              <w:t>投递简历</w:t>
            </w:r>
          </w:p>
        </w:tc>
      </w:tr>
      <w:tr w:rsidR="000D5EFB" w:rsidTr="000D5EFB">
        <w:trPr>
          <w:trHeight w:val="381"/>
          <w:jc w:val="center"/>
        </w:trPr>
        <w:tc>
          <w:tcPr>
            <w:tcW w:w="5179" w:type="dxa"/>
          </w:tcPr>
          <w:p w:rsidR="000D5EFB" w:rsidRPr="000D5EFB" w:rsidRDefault="000D5EFB" w:rsidP="000D5EFB">
            <w:pPr>
              <w:widowControl/>
              <w:adjustRightInd w:val="0"/>
              <w:snapToGrid w:val="0"/>
              <w:spacing w:line="288" w:lineRule="auto"/>
              <w:jc w:val="center"/>
              <w:rPr>
                <w:rFonts w:ascii="微软雅黑" w:eastAsia="微软雅黑" w:hAnsi="微软雅黑" w:cs="宋体"/>
                <w:bCs/>
                <w:color w:val="000000" w:themeColor="text1"/>
                <w:kern w:val="0"/>
                <w:sz w:val="18"/>
                <w:szCs w:val="20"/>
              </w:rPr>
            </w:pPr>
            <w:r w:rsidRPr="000D5EFB">
              <w:rPr>
                <w:rFonts w:ascii="微软雅黑" w:eastAsia="微软雅黑" w:hAnsi="微软雅黑" w:cs="宋体" w:hint="eastAsia"/>
                <w:bCs/>
                <w:color w:val="000000" w:themeColor="text1"/>
                <w:kern w:val="0"/>
                <w:sz w:val="18"/>
                <w:szCs w:val="20"/>
              </w:rPr>
              <w:t>简历筛选</w:t>
            </w:r>
          </w:p>
        </w:tc>
      </w:tr>
      <w:tr w:rsidR="000D5EFB" w:rsidTr="000D5EFB">
        <w:trPr>
          <w:trHeight w:val="381"/>
          <w:jc w:val="center"/>
        </w:trPr>
        <w:tc>
          <w:tcPr>
            <w:tcW w:w="5179" w:type="dxa"/>
          </w:tcPr>
          <w:p w:rsidR="000D5EFB" w:rsidRPr="000D5EFB" w:rsidRDefault="000D5EFB" w:rsidP="000D5EFB">
            <w:pPr>
              <w:widowControl/>
              <w:adjustRightInd w:val="0"/>
              <w:snapToGrid w:val="0"/>
              <w:spacing w:line="288" w:lineRule="auto"/>
              <w:jc w:val="center"/>
              <w:rPr>
                <w:rFonts w:ascii="微软雅黑" w:eastAsia="微软雅黑" w:hAnsi="微软雅黑" w:cs="宋体"/>
                <w:bCs/>
                <w:color w:val="000000" w:themeColor="text1"/>
                <w:kern w:val="0"/>
                <w:sz w:val="18"/>
                <w:szCs w:val="20"/>
              </w:rPr>
            </w:pPr>
            <w:r w:rsidRPr="000D5EFB">
              <w:rPr>
                <w:rFonts w:ascii="微软雅黑" w:eastAsia="微软雅黑" w:hAnsi="微软雅黑" w:cs="宋体" w:hint="eastAsia"/>
                <w:bCs/>
                <w:color w:val="000000" w:themeColor="text1"/>
                <w:kern w:val="0"/>
                <w:sz w:val="18"/>
                <w:szCs w:val="20"/>
              </w:rPr>
              <w:t>现场面试</w:t>
            </w:r>
            <w:r>
              <w:rPr>
                <w:rFonts w:ascii="微软雅黑" w:eastAsia="微软雅黑" w:hAnsi="微软雅黑" w:cs="宋体" w:hint="eastAsia"/>
                <w:bCs/>
                <w:color w:val="000000" w:themeColor="text1"/>
                <w:kern w:val="0"/>
                <w:sz w:val="18"/>
                <w:szCs w:val="20"/>
              </w:rPr>
              <w:t>/笔试</w:t>
            </w:r>
          </w:p>
        </w:tc>
      </w:tr>
      <w:tr w:rsidR="000D5EFB" w:rsidTr="000D5EFB">
        <w:trPr>
          <w:trHeight w:val="381"/>
          <w:jc w:val="center"/>
        </w:trPr>
        <w:tc>
          <w:tcPr>
            <w:tcW w:w="5179" w:type="dxa"/>
          </w:tcPr>
          <w:p w:rsidR="000D5EFB" w:rsidRPr="000D5EFB" w:rsidRDefault="000D5EFB" w:rsidP="000D5EFB">
            <w:pPr>
              <w:widowControl/>
              <w:adjustRightInd w:val="0"/>
              <w:snapToGrid w:val="0"/>
              <w:spacing w:line="288" w:lineRule="auto"/>
              <w:jc w:val="center"/>
              <w:rPr>
                <w:rFonts w:ascii="微软雅黑" w:eastAsia="微软雅黑" w:hAnsi="微软雅黑" w:cs="宋体"/>
                <w:bCs/>
                <w:color w:val="000000" w:themeColor="text1"/>
                <w:kern w:val="0"/>
                <w:sz w:val="18"/>
                <w:szCs w:val="20"/>
              </w:rPr>
            </w:pPr>
            <w:r w:rsidRPr="000D5EFB">
              <w:rPr>
                <w:rFonts w:ascii="微软雅黑" w:eastAsia="微软雅黑" w:hAnsi="微软雅黑" w:cs="宋体" w:hint="eastAsia"/>
                <w:bCs/>
                <w:color w:val="000000" w:themeColor="text1"/>
                <w:kern w:val="0"/>
                <w:sz w:val="18"/>
                <w:szCs w:val="20"/>
              </w:rPr>
              <w:t>薪酬确认</w:t>
            </w:r>
          </w:p>
        </w:tc>
      </w:tr>
      <w:tr w:rsidR="000D5EFB" w:rsidTr="000D5EFB">
        <w:trPr>
          <w:trHeight w:val="366"/>
          <w:jc w:val="center"/>
        </w:trPr>
        <w:tc>
          <w:tcPr>
            <w:tcW w:w="5179" w:type="dxa"/>
          </w:tcPr>
          <w:p w:rsidR="000D5EFB" w:rsidRPr="000D5EFB" w:rsidRDefault="000D5EFB" w:rsidP="000D5EFB">
            <w:pPr>
              <w:widowControl/>
              <w:adjustRightInd w:val="0"/>
              <w:snapToGrid w:val="0"/>
              <w:spacing w:line="288" w:lineRule="auto"/>
              <w:jc w:val="center"/>
              <w:rPr>
                <w:rFonts w:ascii="微软雅黑" w:eastAsia="微软雅黑" w:hAnsi="微软雅黑" w:cs="宋体"/>
                <w:bCs/>
                <w:color w:val="000000" w:themeColor="text1"/>
                <w:kern w:val="0"/>
                <w:sz w:val="18"/>
                <w:szCs w:val="20"/>
              </w:rPr>
            </w:pPr>
            <w:r w:rsidRPr="000D5EFB">
              <w:rPr>
                <w:rFonts w:ascii="微软雅黑" w:eastAsia="微软雅黑" w:hAnsi="微软雅黑" w:cs="宋体" w:hint="eastAsia"/>
                <w:bCs/>
                <w:color w:val="000000" w:themeColor="text1"/>
                <w:kern w:val="0"/>
                <w:sz w:val="18"/>
                <w:szCs w:val="20"/>
              </w:rPr>
              <w:t>录用签约</w:t>
            </w:r>
          </w:p>
        </w:tc>
      </w:tr>
      <w:tr w:rsidR="000D5EFB" w:rsidTr="000D5EFB">
        <w:trPr>
          <w:trHeight w:val="381"/>
          <w:jc w:val="center"/>
        </w:trPr>
        <w:tc>
          <w:tcPr>
            <w:tcW w:w="5179" w:type="dxa"/>
          </w:tcPr>
          <w:p w:rsidR="000D5EFB" w:rsidRPr="000D5EFB" w:rsidRDefault="000D5EFB" w:rsidP="000D5EFB">
            <w:pPr>
              <w:widowControl/>
              <w:adjustRightInd w:val="0"/>
              <w:snapToGrid w:val="0"/>
              <w:spacing w:line="288" w:lineRule="auto"/>
              <w:jc w:val="center"/>
              <w:rPr>
                <w:rFonts w:ascii="微软雅黑" w:eastAsia="微软雅黑" w:hAnsi="微软雅黑" w:cs="宋体"/>
                <w:bCs/>
                <w:color w:val="000000" w:themeColor="text1"/>
                <w:kern w:val="0"/>
                <w:sz w:val="18"/>
                <w:szCs w:val="20"/>
              </w:rPr>
            </w:pPr>
            <w:r w:rsidRPr="000D5EFB">
              <w:rPr>
                <w:rFonts w:ascii="微软雅黑" w:eastAsia="微软雅黑" w:hAnsi="微软雅黑" w:cs="宋体" w:hint="eastAsia"/>
                <w:bCs/>
                <w:color w:val="000000" w:themeColor="text1"/>
                <w:kern w:val="0"/>
                <w:sz w:val="18"/>
                <w:szCs w:val="20"/>
              </w:rPr>
              <w:t>实习</w:t>
            </w:r>
            <w:r>
              <w:rPr>
                <w:rFonts w:ascii="微软雅黑" w:eastAsia="微软雅黑" w:hAnsi="微软雅黑" w:cs="宋体" w:hint="eastAsia"/>
                <w:bCs/>
                <w:color w:val="000000" w:themeColor="text1"/>
                <w:kern w:val="0"/>
                <w:sz w:val="18"/>
                <w:szCs w:val="20"/>
              </w:rPr>
              <w:t>/</w:t>
            </w:r>
            <w:r w:rsidRPr="000D5EFB">
              <w:rPr>
                <w:rFonts w:ascii="微软雅黑" w:eastAsia="微软雅黑" w:hAnsi="微软雅黑" w:cs="宋体" w:hint="eastAsia"/>
                <w:bCs/>
                <w:color w:val="000000" w:themeColor="text1"/>
                <w:kern w:val="0"/>
                <w:sz w:val="18"/>
                <w:szCs w:val="20"/>
              </w:rPr>
              <w:t>工作</w:t>
            </w:r>
          </w:p>
        </w:tc>
      </w:tr>
    </w:tbl>
    <w:p w:rsidR="00E20864" w:rsidRPr="00203F7D" w:rsidRDefault="00E20864" w:rsidP="00203F7D">
      <w:pPr>
        <w:widowControl/>
        <w:tabs>
          <w:tab w:val="left" w:pos="2175"/>
          <w:tab w:val="center" w:pos="4310"/>
        </w:tabs>
        <w:adjustRightInd w:val="0"/>
        <w:snapToGrid w:val="0"/>
        <w:spacing w:line="288" w:lineRule="auto"/>
        <w:jc w:val="left"/>
        <w:rPr>
          <w:rFonts w:ascii="微软雅黑" w:eastAsia="微软雅黑" w:hAnsi="微软雅黑" w:cs="Calibri"/>
          <w:b/>
          <w:bCs/>
          <w:kern w:val="0"/>
          <w:sz w:val="16"/>
          <w:szCs w:val="28"/>
        </w:rPr>
      </w:pPr>
    </w:p>
    <w:p w:rsidR="00E20864" w:rsidRPr="00203F7D" w:rsidRDefault="00E20864" w:rsidP="00E20864">
      <w:pPr>
        <w:widowControl/>
        <w:adjustRightInd w:val="0"/>
        <w:snapToGrid w:val="0"/>
        <w:spacing w:line="288" w:lineRule="auto"/>
        <w:ind w:firstLineChars="200" w:firstLine="320"/>
        <w:jc w:val="center"/>
        <w:rPr>
          <w:rFonts w:ascii="微软雅黑" w:eastAsia="微软雅黑" w:hAnsi="微软雅黑" w:cs="宋体"/>
          <w:b/>
          <w:bCs/>
          <w:vanish/>
          <w:kern w:val="0"/>
          <w:sz w:val="16"/>
          <w:szCs w:val="28"/>
        </w:rPr>
      </w:pPr>
    </w:p>
    <w:p w:rsidR="00E20864" w:rsidRPr="00203F7D" w:rsidRDefault="00E20864" w:rsidP="00E20864">
      <w:pPr>
        <w:widowControl/>
        <w:adjustRightInd w:val="0"/>
        <w:snapToGrid w:val="0"/>
        <w:spacing w:line="288" w:lineRule="auto"/>
        <w:ind w:firstLineChars="200" w:firstLine="320"/>
        <w:jc w:val="center"/>
        <w:rPr>
          <w:rFonts w:ascii="微软雅黑" w:eastAsia="微软雅黑" w:hAnsi="微软雅黑" w:cs="宋体"/>
          <w:b/>
          <w:bCs/>
          <w:vanish/>
          <w:kern w:val="0"/>
          <w:sz w:val="16"/>
          <w:szCs w:val="28"/>
        </w:rPr>
      </w:pPr>
    </w:p>
    <w:p w:rsidR="00E20864" w:rsidRPr="00BC2881" w:rsidRDefault="00BC2881" w:rsidP="00E20864">
      <w:pPr>
        <w:widowControl/>
        <w:adjustRightInd w:val="0"/>
        <w:snapToGrid w:val="0"/>
        <w:spacing w:before="100" w:beforeAutospacing="1" w:after="100" w:afterAutospacing="1" w:line="240" w:lineRule="exact"/>
        <w:jc w:val="left"/>
        <w:rPr>
          <w:rFonts w:ascii="微软雅黑" w:eastAsia="微软雅黑" w:hAnsi="微软雅黑" w:cs="宋体"/>
          <w:b/>
          <w:kern w:val="0"/>
          <w:sz w:val="22"/>
          <w:szCs w:val="22"/>
        </w:rPr>
      </w:pPr>
      <w:r>
        <w:rPr>
          <w:rFonts w:ascii="微软雅黑" w:eastAsia="微软雅黑" w:hAnsi="微软雅黑" w:cs="宋体" w:hint="eastAsia"/>
          <w:kern w:val="0"/>
          <w:sz w:val="22"/>
          <w:szCs w:val="22"/>
        </w:rPr>
        <w:t xml:space="preserve"> </w:t>
      </w:r>
      <w:r w:rsidRPr="00836184">
        <w:rPr>
          <w:rFonts w:ascii="微软雅黑" w:eastAsia="微软雅黑" w:hAnsi="微软雅黑" w:cs="宋体"/>
          <w:color w:val="0070C0"/>
          <w:kern w:val="0"/>
          <w:sz w:val="22"/>
          <w:szCs w:val="22"/>
        </w:rPr>
        <w:t xml:space="preserve">   </w:t>
      </w:r>
      <w:r w:rsidRPr="00836184">
        <w:rPr>
          <w:rFonts w:ascii="微软雅黑" w:eastAsia="微软雅黑" w:hAnsi="微软雅黑" w:cs="宋体" w:hint="eastAsia"/>
          <w:b/>
          <w:color w:val="0070C0"/>
          <w:kern w:val="0"/>
          <w:sz w:val="22"/>
          <w:szCs w:val="22"/>
        </w:rPr>
        <w:t>七、公司信息</w:t>
      </w:r>
    </w:p>
    <w:p w:rsidR="00E20864" w:rsidRPr="00947C00" w:rsidRDefault="00E20864" w:rsidP="00BC2881">
      <w:pPr>
        <w:widowControl/>
        <w:adjustRightInd w:val="0"/>
        <w:snapToGrid w:val="0"/>
        <w:spacing w:before="100" w:beforeAutospacing="1" w:after="100" w:afterAutospacing="1" w:line="240" w:lineRule="exact"/>
        <w:ind w:firstLineChars="200" w:firstLine="400"/>
        <w:rPr>
          <w:rFonts w:ascii="微软雅黑" w:eastAsia="微软雅黑" w:hAnsi="微软雅黑" w:cs="宋体"/>
          <w:kern w:val="0"/>
          <w:sz w:val="20"/>
          <w:szCs w:val="22"/>
        </w:rPr>
      </w:pPr>
      <w:r w:rsidRPr="00947C00">
        <w:rPr>
          <w:rFonts w:ascii="微软雅黑" w:eastAsia="微软雅黑" w:hAnsi="微软雅黑" w:cs="宋体"/>
          <w:kern w:val="0"/>
          <w:sz w:val="20"/>
          <w:szCs w:val="22"/>
        </w:rPr>
        <w:t xml:space="preserve">公司网址：https://www.99digtech.com/ </w:t>
      </w:r>
    </w:p>
    <w:p w:rsidR="00E20864" w:rsidRPr="00947C00" w:rsidRDefault="00B032C7" w:rsidP="00E20864">
      <w:pPr>
        <w:widowControl/>
        <w:adjustRightInd w:val="0"/>
        <w:snapToGrid w:val="0"/>
        <w:spacing w:before="100" w:beforeAutospacing="1" w:after="100" w:afterAutospacing="1" w:line="240" w:lineRule="exact"/>
        <w:ind w:leftChars="200" w:left="420"/>
        <w:rPr>
          <w:rFonts w:ascii="微软雅黑" w:eastAsia="微软雅黑" w:hAnsi="微软雅黑" w:cs="宋体"/>
          <w:kern w:val="0"/>
          <w:sz w:val="20"/>
          <w:szCs w:val="22"/>
        </w:rPr>
      </w:pPr>
      <w:r>
        <w:rPr>
          <w:rFonts w:ascii="微软雅黑" w:eastAsia="微软雅黑" w:hAnsi="微软雅黑" w:cs="宋体" w:hint="eastAsia"/>
          <w:kern w:val="0"/>
          <w:sz w:val="20"/>
          <w:szCs w:val="22"/>
        </w:rPr>
        <w:t>总部</w:t>
      </w:r>
      <w:r w:rsidR="00E20864" w:rsidRPr="00947C00">
        <w:rPr>
          <w:rFonts w:ascii="微软雅黑" w:eastAsia="微软雅黑" w:hAnsi="微软雅黑" w:cs="宋体"/>
          <w:kern w:val="0"/>
          <w:sz w:val="20"/>
          <w:szCs w:val="22"/>
        </w:rPr>
        <w:t xml:space="preserve">地址：北京市朝阳区区石各庄99号长久大厦 </w:t>
      </w:r>
    </w:p>
    <w:p w:rsidR="00E20864" w:rsidRPr="00836184" w:rsidRDefault="00BC2881" w:rsidP="00E20864">
      <w:pPr>
        <w:pStyle w:val="a3"/>
        <w:adjustRightInd w:val="0"/>
        <w:snapToGrid w:val="0"/>
        <w:spacing w:before="0" w:beforeAutospacing="0" w:after="0" w:afterAutospacing="0" w:line="288" w:lineRule="auto"/>
        <w:ind w:firstLineChars="200" w:firstLine="440"/>
        <w:rPr>
          <w:rFonts w:ascii="微软雅黑" w:eastAsia="微软雅黑" w:hAnsi="微软雅黑"/>
          <w:b/>
          <w:color w:val="0070C0"/>
          <w:sz w:val="22"/>
          <w:szCs w:val="22"/>
        </w:rPr>
      </w:pPr>
      <w:r w:rsidRPr="00836184">
        <w:rPr>
          <w:rFonts w:ascii="微软雅黑" w:eastAsia="微软雅黑" w:hAnsi="微软雅黑" w:cs="Calibri" w:hint="eastAsia"/>
          <w:b/>
          <w:color w:val="0070C0"/>
          <w:sz w:val="22"/>
          <w:szCs w:val="22"/>
        </w:rPr>
        <w:t>八、</w:t>
      </w:r>
      <w:r w:rsidR="00E20864" w:rsidRPr="00836184">
        <w:rPr>
          <w:rFonts w:ascii="微软雅黑" w:eastAsia="微软雅黑" w:hAnsi="微软雅黑" w:cs="Calibri" w:hint="eastAsia"/>
          <w:b/>
          <w:color w:val="0070C0"/>
          <w:sz w:val="22"/>
          <w:szCs w:val="22"/>
        </w:rPr>
        <w:t>联系方式：</w:t>
      </w:r>
    </w:p>
    <w:p w:rsidR="00E20864" w:rsidRPr="00947C00" w:rsidRDefault="00E20864" w:rsidP="00E20864">
      <w:pPr>
        <w:pStyle w:val="a3"/>
        <w:adjustRightInd w:val="0"/>
        <w:snapToGrid w:val="0"/>
        <w:spacing w:before="0" w:beforeAutospacing="0" w:after="0" w:afterAutospacing="0" w:line="288" w:lineRule="auto"/>
        <w:ind w:firstLineChars="200" w:firstLine="400"/>
        <w:rPr>
          <w:rFonts w:ascii="微软雅黑" w:eastAsia="微软雅黑" w:hAnsi="微软雅黑"/>
          <w:sz w:val="20"/>
          <w:szCs w:val="20"/>
        </w:rPr>
      </w:pPr>
      <w:r w:rsidRPr="00947C00">
        <w:rPr>
          <w:rFonts w:ascii="微软雅黑" w:eastAsia="微软雅黑" w:hAnsi="微软雅黑" w:cs="Calibri" w:hint="eastAsia"/>
          <w:color w:val="000000"/>
          <w:sz w:val="20"/>
          <w:szCs w:val="20"/>
        </w:rPr>
        <w:t xml:space="preserve">联系人：崔女士    </w:t>
      </w:r>
      <w:r w:rsidRPr="00947C00">
        <w:rPr>
          <w:rFonts w:ascii="微软雅黑" w:eastAsia="微软雅黑" w:hAnsi="微软雅黑" w:cs="Calibri"/>
          <w:color w:val="000000"/>
          <w:sz w:val="20"/>
          <w:szCs w:val="20"/>
        </w:rPr>
        <w:t xml:space="preserve"> </w:t>
      </w:r>
      <w:r w:rsidRPr="00947C00">
        <w:rPr>
          <w:rFonts w:ascii="微软雅黑" w:eastAsia="微软雅黑" w:hAnsi="微软雅黑" w:cs="Calibri" w:hint="eastAsia"/>
          <w:color w:val="000000"/>
          <w:sz w:val="20"/>
          <w:szCs w:val="20"/>
        </w:rPr>
        <w:t>联系电话：</w:t>
      </w:r>
      <w:r w:rsidRPr="00947C00">
        <w:rPr>
          <w:rFonts w:ascii="微软雅黑" w:eastAsia="微软雅黑" w:hAnsi="微软雅黑" w:cs="Lucida Grande"/>
          <w:color w:val="262B33"/>
          <w:sz w:val="20"/>
          <w:szCs w:val="20"/>
        </w:rPr>
        <w:t xml:space="preserve">18732180254    </w:t>
      </w:r>
      <w:r w:rsidRPr="00947C00">
        <w:rPr>
          <w:rFonts w:ascii="微软雅黑" w:eastAsia="微软雅黑" w:hAnsi="微软雅黑" w:cs="Calibri" w:hint="eastAsia"/>
          <w:color w:val="000000"/>
          <w:sz w:val="20"/>
          <w:szCs w:val="20"/>
        </w:rPr>
        <w:t>联系邮箱：</w:t>
      </w:r>
      <w:r w:rsidR="00932EC3" w:rsidRPr="00947C00">
        <w:rPr>
          <w:rFonts w:ascii="微软雅黑" w:eastAsia="微软雅黑" w:hAnsi="微软雅黑" w:cs="Calibri"/>
          <w:color w:val="000000"/>
          <w:sz w:val="20"/>
          <w:szCs w:val="20"/>
        </w:rPr>
        <w:t>cjgfzp@99digtech.com</w:t>
      </w:r>
      <w:r w:rsidRPr="00947C00">
        <w:rPr>
          <w:rFonts w:ascii="微软雅黑" w:eastAsia="微软雅黑" w:hAnsi="微软雅黑"/>
          <w:sz w:val="20"/>
          <w:szCs w:val="20"/>
        </w:rPr>
        <w:t xml:space="preserve"> </w:t>
      </w:r>
    </w:p>
    <w:p w:rsidR="00ED1BC7" w:rsidRPr="00E20864" w:rsidRDefault="0057724D"/>
    <w:sectPr w:rsidR="00ED1BC7" w:rsidRPr="00E20864" w:rsidSect="006D1DD3">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53EC7"/>
    <w:multiLevelType w:val="hybridMultilevel"/>
    <w:tmpl w:val="3BB4B5CA"/>
    <w:lvl w:ilvl="0" w:tplc="0409000B">
      <w:start w:val="1"/>
      <w:numFmt w:val="bullet"/>
      <w:lvlText w:val=""/>
      <w:lvlJc w:val="left"/>
      <w:pPr>
        <w:ind w:left="860" w:hanging="420"/>
      </w:pPr>
      <w:rPr>
        <w:rFonts w:ascii="Wingdings" w:hAnsi="Wingding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4CE822A7"/>
    <w:multiLevelType w:val="hybridMultilevel"/>
    <w:tmpl w:val="2564E380"/>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64"/>
    <w:rsid w:val="0003325F"/>
    <w:rsid w:val="00033951"/>
    <w:rsid w:val="000702AD"/>
    <w:rsid w:val="000817E8"/>
    <w:rsid w:val="000A282F"/>
    <w:rsid w:val="000D5EFB"/>
    <w:rsid w:val="00130D11"/>
    <w:rsid w:val="0015590A"/>
    <w:rsid w:val="00171E7A"/>
    <w:rsid w:val="001A1288"/>
    <w:rsid w:val="001B23C5"/>
    <w:rsid w:val="00203F7D"/>
    <w:rsid w:val="002335F6"/>
    <w:rsid w:val="00297649"/>
    <w:rsid w:val="002E7729"/>
    <w:rsid w:val="0033157C"/>
    <w:rsid w:val="003664FC"/>
    <w:rsid w:val="003A2693"/>
    <w:rsid w:val="004401B8"/>
    <w:rsid w:val="004626A9"/>
    <w:rsid w:val="00475E60"/>
    <w:rsid w:val="004B6E4F"/>
    <w:rsid w:val="004C2E0F"/>
    <w:rsid w:val="004C5452"/>
    <w:rsid w:val="004F23C9"/>
    <w:rsid w:val="0050272C"/>
    <w:rsid w:val="00512683"/>
    <w:rsid w:val="0057724D"/>
    <w:rsid w:val="005A04DD"/>
    <w:rsid w:val="005B1E98"/>
    <w:rsid w:val="005C22EE"/>
    <w:rsid w:val="00606D13"/>
    <w:rsid w:val="00640AC1"/>
    <w:rsid w:val="0069517B"/>
    <w:rsid w:val="006D1DD3"/>
    <w:rsid w:val="00771822"/>
    <w:rsid w:val="007861C5"/>
    <w:rsid w:val="007B5D8B"/>
    <w:rsid w:val="007C50AC"/>
    <w:rsid w:val="00836184"/>
    <w:rsid w:val="008421BB"/>
    <w:rsid w:val="00842EDD"/>
    <w:rsid w:val="00874D27"/>
    <w:rsid w:val="008A617D"/>
    <w:rsid w:val="008A6C18"/>
    <w:rsid w:val="008C43F4"/>
    <w:rsid w:val="00932EC3"/>
    <w:rsid w:val="00947C00"/>
    <w:rsid w:val="00982F47"/>
    <w:rsid w:val="0099236A"/>
    <w:rsid w:val="009C790B"/>
    <w:rsid w:val="00A16FB3"/>
    <w:rsid w:val="00A25AAE"/>
    <w:rsid w:val="00A41443"/>
    <w:rsid w:val="00AA3872"/>
    <w:rsid w:val="00AA6C54"/>
    <w:rsid w:val="00AD2256"/>
    <w:rsid w:val="00AF594B"/>
    <w:rsid w:val="00B032C7"/>
    <w:rsid w:val="00B42DBB"/>
    <w:rsid w:val="00BC04D5"/>
    <w:rsid w:val="00BC2561"/>
    <w:rsid w:val="00BC2881"/>
    <w:rsid w:val="00BD4585"/>
    <w:rsid w:val="00C314DD"/>
    <w:rsid w:val="00C46BC5"/>
    <w:rsid w:val="00D03740"/>
    <w:rsid w:val="00D24BB4"/>
    <w:rsid w:val="00D3585E"/>
    <w:rsid w:val="00D770BA"/>
    <w:rsid w:val="00DB03D2"/>
    <w:rsid w:val="00DB2DFA"/>
    <w:rsid w:val="00E10511"/>
    <w:rsid w:val="00E20864"/>
    <w:rsid w:val="00E2558D"/>
    <w:rsid w:val="00EA77EE"/>
    <w:rsid w:val="00F54CF5"/>
    <w:rsid w:val="00F95F9C"/>
    <w:rsid w:val="00FD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7767"/>
  <w14:defaultImageDpi w14:val="32767"/>
  <w15:chartTrackingRefBased/>
  <w15:docId w15:val="{7D383CB2-C762-1048-9ECA-E455E727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208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0864"/>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uiPriority w:val="34"/>
    <w:qFormat/>
    <w:rsid w:val="00BC2881"/>
    <w:pPr>
      <w:ind w:firstLineChars="200" w:firstLine="420"/>
    </w:pPr>
  </w:style>
  <w:style w:type="table" w:styleId="a5">
    <w:name w:val="Table Grid"/>
    <w:basedOn w:val="a1"/>
    <w:uiPriority w:val="39"/>
    <w:rsid w:val="000D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dcterms:created xsi:type="dcterms:W3CDTF">2024-11-12T11:34:00Z</dcterms:created>
  <dcterms:modified xsi:type="dcterms:W3CDTF">2025-03-04T01:42:00Z</dcterms:modified>
</cp:coreProperties>
</file>